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FBD" w:rsidRPr="00765FBD" w:rsidRDefault="00765FBD" w:rsidP="00765FBD">
      <w:pPr>
        <w:jc w:val="center"/>
        <w:rPr>
          <w:b/>
          <w:sz w:val="28"/>
          <w:szCs w:val="28"/>
        </w:rPr>
      </w:pPr>
      <w:r w:rsidRPr="00765FBD">
        <w:rPr>
          <w:b/>
          <w:sz w:val="28"/>
          <w:szCs w:val="28"/>
        </w:rPr>
        <w:t>1.8 Переработка продуктов свинцовой шахтной плавки</w:t>
      </w:r>
    </w:p>
    <w:p w:rsidR="00765FBD" w:rsidRPr="00765FBD" w:rsidRDefault="00765FBD" w:rsidP="00765FBD">
      <w:pPr>
        <w:jc w:val="center"/>
        <w:rPr>
          <w:b/>
          <w:sz w:val="28"/>
          <w:szCs w:val="28"/>
        </w:rPr>
      </w:pPr>
    </w:p>
    <w:p w:rsidR="00765FBD" w:rsidRPr="00765FBD" w:rsidRDefault="00765FBD" w:rsidP="00765FBD">
      <w:pPr>
        <w:rPr>
          <w:sz w:val="28"/>
          <w:szCs w:val="28"/>
        </w:rPr>
      </w:pPr>
      <w:r w:rsidRPr="00765FBD">
        <w:rPr>
          <w:sz w:val="28"/>
          <w:szCs w:val="28"/>
        </w:rPr>
        <w:t xml:space="preserve">     1.8.1 Переработка шлаков свинцовой плавки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При плавке свинцового агломерата в шахтной печи а шлак переходит 80% цинка, 20% меди, 2-3% свинца, 90% германия, 45% индия, 55% таллия, 30% теллура, 30% селена, кадмий, олово, благородные металлы. Шлак, полученный при плавке содержит ценные компоненты. %: 5-25</w:t>
      </w:r>
      <w:r w:rsidRPr="00765FBD">
        <w:rPr>
          <w:sz w:val="28"/>
          <w:szCs w:val="28"/>
          <w:lang w:val="en-US"/>
        </w:rPr>
        <w:t>Zn</w:t>
      </w:r>
      <w:r w:rsidRPr="00765FBD">
        <w:rPr>
          <w:sz w:val="28"/>
          <w:szCs w:val="28"/>
        </w:rPr>
        <w:t xml:space="preserve">; 1,5-2.0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</w:rPr>
        <w:t xml:space="preserve">; 0,3-0,6 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</w:rPr>
        <w:t xml:space="preserve">; 0,05-0,1 </w:t>
      </w:r>
      <w:proofErr w:type="spellStart"/>
      <w:r w:rsidRPr="00765FBD">
        <w:rPr>
          <w:sz w:val="28"/>
          <w:szCs w:val="28"/>
          <w:lang w:val="en-US"/>
        </w:rPr>
        <w:t>Cd</w:t>
      </w:r>
      <w:proofErr w:type="spellEnd"/>
      <w:r w:rsidRPr="00765FBD">
        <w:rPr>
          <w:sz w:val="28"/>
          <w:szCs w:val="28"/>
        </w:rPr>
        <w:t xml:space="preserve">; 10-30 г/т </w:t>
      </w:r>
      <w:r w:rsidRPr="00765FBD">
        <w:rPr>
          <w:sz w:val="28"/>
          <w:szCs w:val="28"/>
          <w:lang w:val="en-US"/>
        </w:rPr>
        <w:t>Ag</w:t>
      </w:r>
      <w:r w:rsidRPr="00765FBD">
        <w:rPr>
          <w:sz w:val="28"/>
          <w:szCs w:val="28"/>
        </w:rPr>
        <w:t xml:space="preserve">, редкие металлы. 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Переработка шлаков свинцовой плавки с целью извлечения ценных компонентов может производиться разными способами: </w:t>
      </w:r>
      <w:proofErr w:type="spellStart"/>
      <w:r w:rsidRPr="00765FBD">
        <w:rPr>
          <w:sz w:val="28"/>
          <w:szCs w:val="28"/>
        </w:rPr>
        <w:t>фьюмингованием</w:t>
      </w:r>
      <w:proofErr w:type="spellEnd"/>
      <w:r w:rsidRPr="00765FBD">
        <w:rPr>
          <w:sz w:val="28"/>
          <w:szCs w:val="28"/>
        </w:rPr>
        <w:t xml:space="preserve">, </w:t>
      </w:r>
      <w:proofErr w:type="spellStart"/>
      <w:r w:rsidRPr="00765FBD">
        <w:rPr>
          <w:sz w:val="28"/>
          <w:szCs w:val="28"/>
        </w:rPr>
        <w:t>вельцеванием</w:t>
      </w:r>
      <w:proofErr w:type="spellEnd"/>
      <w:r w:rsidRPr="00765FBD">
        <w:rPr>
          <w:sz w:val="28"/>
          <w:szCs w:val="28"/>
        </w:rPr>
        <w:t xml:space="preserve"> и </w:t>
      </w:r>
      <w:proofErr w:type="spellStart"/>
      <w:r w:rsidRPr="00765FBD">
        <w:rPr>
          <w:sz w:val="28"/>
          <w:szCs w:val="28"/>
        </w:rPr>
        <w:t>электроплавкой</w:t>
      </w:r>
      <w:proofErr w:type="spellEnd"/>
      <w:r w:rsidRPr="00765FBD">
        <w:rPr>
          <w:sz w:val="28"/>
          <w:szCs w:val="28"/>
        </w:rPr>
        <w:t>.</w:t>
      </w:r>
    </w:p>
    <w:p w:rsidR="00765FBD" w:rsidRPr="00765FBD" w:rsidRDefault="00765FBD" w:rsidP="00765FBD">
      <w:pPr>
        <w:tabs>
          <w:tab w:val="left" w:pos="8820"/>
        </w:tabs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Наибольшее распространение получил метод </w:t>
      </w:r>
      <w:proofErr w:type="spellStart"/>
      <w:r w:rsidRPr="00765FBD">
        <w:rPr>
          <w:sz w:val="28"/>
          <w:szCs w:val="28"/>
        </w:rPr>
        <w:t>фьюмингования</w:t>
      </w:r>
      <w:proofErr w:type="spellEnd"/>
      <w:r w:rsidRPr="00765FBD">
        <w:rPr>
          <w:sz w:val="28"/>
          <w:szCs w:val="28"/>
        </w:rPr>
        <w:t>, так как он обеспечивает высокое извлечение металлов, высокую производительность, небольшой расход кокса или природного газа и возможность безотвальной технологии переработки шлаков.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Процесс </w:t>
      </w:r>
      <w:proofErr w:type="spellStart"/>
      <w:r w:rsidRPr="00765FBD">
        <w:rPr>
          <w:sz w:val="28"/>
          <w:szCs w:val="28"/>
        </w:rPr>
        <w:t>фьюмингогвания</w:t>
      </w:r>
      <w:proofErr w:type="spellEnd"/>
      <w:r w:rsidRPr="00765FBD">
        <w:rPr>
          <w:sz w:val="28"/>
          <w:szCs w:val="28"/>
        </w:rPr>
        <w:t xml:space="preserve"> заключается в продувке расплавленного шлака воздухом в смеси с восстановителем, в качестве которых может быть использована  угольная пыль или природный газ. Процесс осуществляется при температуре 1200-1300</w:t>
      </w:r>
      <w:r w:rsidRPr="00765FBD">
        <w:rPr>
          <w:sz w:val="28"/>
          <w:szCs w:val="28"/>
          <w:vertAlign w:val="superscript"/>
        </w:rPr>
        <w:t>о</w:t>
      </w:r>
      <w:r w:rsidRPr="00765FBD">
        <w:rPr>
          <w:sz w:val="28"/>
          <w:szCs w:val="28"/>
        </w:rPr>
        <w:t>с в восстановительной среде. В этих условиях восстанавливаются оксиды цинка, свинца и других летучих металлов. Их пары возгоняются в газовую фазу.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Процесс осуществляют в шахтных печах прямоугольного типа со следующими внутренними размерами , м: ширина 2-</w:t>
      </w:r>
      <w:smartTag w:uri="urn:schemas-microsoft-com:office:smarttags" w:element="metricconverter">
        <w:smartTagPr>
          <w:attr w:name="ProductID" w:val="3 м"/>
        </w:smartTagPr>
        <w:r w:rsidRPr="00765FBD">
          <w:rPr>
            <w:sz w:val="28"/>
            <w:szCs w:val="28"/>
          </w:rPr>
          <w:t>3 м</w:t>
        </w:r>
      </w:smartTag>
      <w:r w:rsidRPr="00765FBD">
        <w:rPr>
          <w:sz w:val="28"/>
          <w:szCs w:val="28"/>
        </w:rPr>
        <w:t>, длина 3-</w:t>
      </w:r>
      <w:smartTag w:uri="urn:schemas-microsoft-com:office:smarttags" w:element="metricconverter">
        <w:smartTagPr>
          <w:attr w:name="ProductID" w:val="8 м"/>
        </w:smartTagPr>
        <w:r w:rsidRPr="00765FBD">
          <w:rPr>
            <w:sz w:val="28"/>
            <w:szCs w:val="28"/>
          </w:rPr>
          <w:t>8 м</w:t>
        </w:r>
      </w:smartTag>
      <w:r w:rsidRPr="00765FBD">
        <w:rPr>
          <w:spacing w:val="4"/>
          <w:sz w:val="28"/>
          <w:szCs w:val="28"/>
        </w:rPr>
        <w:t>, высота 3-</w:t>
      </w:r>
      <w:smartTag w:uri="urn:schemas-microsoft-com:office:smarttags" w:element="metricconverter">
        <w:smartTagPr>
          <w:attr w:name="ProductID" w:val="11 м"/>
        </w:smartTagPr>
        <w:r w:rsidRPr="00765FBD">
          <w:rPr>
            <w:spacing w:val="4"/>
            <w:sz w:val="28"/>
            <w:szCs w:val="28"/>
          </w:rPr>
          <w:t>11 м</w:t>
        </w:r>
      </w:smartTag>
      <w:r w:rsidRPr="00765FBD">
        <w:rPr>
          <w:spacing w:val="4"/>
          <w:sz w:val="28"/>
          <w:szCs w:val="28"/>
        </w:rPr>
        <w:t>.</w:t>
      </w:r>
      <w:r w:rsidRPr="00765FBD">
        <w:rPr>
          <w:sz w:val="28"/>
          <w:szCs w:val="28"/>
        </w:rPr>
        <w:t xml:space="preserve"> Устройство печи для </w:t>
      </w:r>
      <w:proofErr w:type="spellStart"/>
      <w:r w:rsidRPr="00765FBD">
        <w:rPr>
          <w:sz w:val="28"/>
          <w:szCs w:val="28"/>
        </w:rPr>
        <w:t>фьюмингования</w:t>
      </w:r>
      <w:proofErr w:type="spellEnd"/>
      <w:r w:rsidRPr="00765FBD">
        <w:rPr>
          <w:sz w:val="28"/>
          <w:szCs w:val="28"/>
        </w:rPr>
        <w:t xml:space="preserve"> шлаков свинцовой плавки представлено на рисунке 1.24. Стенки печи изготовлены из </w:t>
      </w:r>
      <w:proofErr w:type="spellStart"/>
      <w:r w:rsidRPr="00765FBD">
        <w:rPr>
          <w:sz w:val="28"/>
          <w:szCs w:val="28"/>
        </w:rPr>
        <w:t>водоохлаждаемых</w:t>
      </w:r>
      <w:proofErr w:type="spellEnd"/>
      <w:r w:rsidRPr="00765FBD">
        <w:rPr>
          <w:sz w:val="28"/>
          <w:szCs w:val="28"/>
        </w:rPr>
        <w:t xml:space="preserve"> кессонов.  Подина печи изготовлена из чугунных плит, охлаждаемых с помощью залитых в плиты </w:t>
      </w:r>
      <w:proofErr w:type="spellStart"/>
      <w:r w:rsidRPr="00765FBD">
        <w:rPr>
          <w:sz w:val="28"/>
          <w:szCs w:val="28"/>
        </w:rPr>
        <w:t>водоохлаждаемых</w:t>
      </w:r>
      <w:proofErr w:type="spellEnd"/>
      <w:r w:rsidRPr="00765FBD">
        <w:rPr>
          <w:sz w:val="28"/>
          <w:szCs w:val="28"/>
        </w:rPr>
        <w:t xml:space="preserve"> трубок. Стенки газоходов также изготовлены из чугунных плит с залитыми змеевиками, по которым циркулирует охлаждающая вода. Схема устройства печи представлена на рисунке 1.19.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На каждой длинной стороне печи в зависимости от её размеров  установлены от 11 до 36 фурм, диаметром 55-</w:t>
      </w:r>
      <w:smartTag w:uri="urn:schemas-microsoft-com:office:smarttags" w:element="metricconverter">
        <w:smartTagPr>
          <w:attr w:name="ProductID" w:val="100 мм"/>
        </w:smartTagPr>
        <w:r w:rsidRPr="00765FBD">
          <w:rPr>
            <w:sz w:val="28"/>
            <w:szCs w:val="28"/>
          </w:rPr>
          <w:t>100 мм</w:t>
        </w:r>
      </w:smartTag>
      <w:r w:rsidRPr="00765FBD">
        <w:rPr>
          <w:sz w:val="28"/>
          <w:szCs w:val="28"/>
        </w:rPr>
        <w:t>. Каждая фурма имеет два ввода: для смеси воздуха с восстановителем и для вторичного воздуха.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Шлаковозгоночная печь работает циклически. Цикл состоит из четырёх периодов: загрузка шлака в печь, разогрев продувка шлака,  восстановление и отгонка цинка, выпуск шлака из печи. Весь цикл длится 2-3 ч. </w:t>
      </w:r>
      <w:r w:rsidRPr="00765FBD">
        <w:rPr>
          <w:spacing w:val="4"/>
          <w:sz w:val="28"/>
          <w:szCs w:val="28"/>
        </w:rPr>
        <w:t>В зависимости от размеров печи за один цикл перерабатывают 35-95 т шлака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После заливки шлака в печь до уровня 0,9-</w:t>
      </w:r>
      <w:smartTag w:uri="urn:schemas-microsoft-com:office:smarttags" w:element="metricconverter">
        <w:smartTagPr>
          <w:attr w:name="ProductID" w:val="1,6 м"/>
        </w:smartTagPr>
        <w:r w:rsidRPr="00765FBD">
          <w:rPr>
            <w:sz w:val="28"/>
            <w:szCs w:val="28"/>
          </w:rPr>
          <w:t>1,6 м</w:t>
        </w:r>
      </w:smartTag>
      <w:r w:rsidRPr="00765FBD">
        <w:rPr>
          <w:sz w:val="28"/>
          <w:szCs w:val="28"/>
        </w:rPr>
        <w:t xml:space="preserve"> расплав сначала продувают сжатым воздухом, а затем угольной пылью. Температуру расплава регулируют, изменяя соотношение </w:t>
      </w:r>
      <w:proofErr w:type="spellStart"/>
      <w:r w:rsidRPr="00765FBD">
        <w:rPr>
          <w:sz w:val="28"/>
          <w:szCs w:val="28"/>
        </w:rPr>
        <w:t>воздух-угольная</w:t>
      </w:r>
      <w:proofErr w:type="spellEnd"/>
      <w:r w:rsidRPr="00765FBD">
        <w:rPr>
          <w:sz w:val="28"/>
          <w:szCs w:val="28"/>
        </w:rPr>
        <w:t xml:space="preserve"> пыль. На стадии разогрева шлака воздух подают в количестве 80-100% от его необходимого количества для полного сгорания угольной пыли. При этом все твёрдые частицы шлака расплавляются и температура расплава повышается до 1200</w:t>
      </w:r>
      <w:r w:rsidRPr="00765FBD">
        <w:rPr>
          <w:sz w:val="28"/>
          <w:szCs w:val="28"/>
          <w:vertAlign w:val="superscript"/>
        </w:rPr>
        <w:t>о</w:t>
      </w:r>
      <w:r w:rsidRPr="00765FBD">
        <w:rPr>
          <w:sz w:val="28"/>
          <w:szCs w:val="28"/>
        </w:rPr>
        <w:t xml:space="preserve">С.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center"/>
        <w:rPr>
          <w:sz w:val="28"/>
          <w:szCs w:val="28"/>
        </w:rPr>
      </w:pPr>
      <w:r w:rsidRPr="00765FBD">
        <w:rPr>
          <w:noProof/>
          <w:sz w:val="28"/>
          <w:szCs w:val="28"/>
        </w:rPr>
        <w:lastRenderedPageBreak/>
        <w:drawing>
          <wp:inline distT="0" distB="0" distL="0" distR="0">
            <wp:extent cx="2867025" cy="3752850"/>
            <wp:effectExtent l="19050" t="0" r="9525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center"/>
        <w:rPr>
          <w:sz w:val="28"/>
          <w:szCs w:val="28"/>
        </w:rPr>
      </w:pPr>
      <w:r w:rsidRPr="00765FBD">
        <w:rPr>
          <w:sz w:val="28"/>
          <w:szCs w:val="28"/>
        </w:rPr>
        <w:t xml:space="preserve">     Рисунок 1.24 Устройство печи для </w:t>
      </w:r>
      <w:proofErr w:type="spellStart"/>
      <w:r w:rsidRPr="00765FBD">
        <w:rPr>
          <w:sz w:val="28"/>
          <w:szCs w:val="28"/>
        </w:rPr>
        <w:t>фьюмингования</w:t>
      </w:r>
      <w:proofErr w:type="spellEnd"/>
      <w:r w:rsidRPr="00765FBD">
        <w:rPr>
          <w:sz w:val="28"/>
          <w:szCs w:val="28"/>
        </w:rPr>
        <w:t xml:space="preserve"> шлаков свинцовой плавки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center"/>
        <w:rPr>
          <w:sz w:val="28"/>
          <w:szCs w:val="28"/>
        </w:rPr>
      </w:pPr>
      <w:r w:rsidRPr="00765FBD">
        <w:rPr>
          <w:sz w:val="28"/>
          <w:szCs w:val="28"/>
        </w:rPr>
        <w:t>1- полугазовая топка -фурма. 2-летка для выпуска шлака; 3,6- торцевой и боковой кессоны; 4- газоход; 5- привод заслонки; 7- заслонка; 8- заливочное окно с жёлобом; 9- фурменный кессон; 10 - подовая плита.</w:t>
      </w:r>
    </w:p>
    <w:p w:rsidR="00765FBD" w:rsidRPr="00765FBD" w:rsidRDefault="00765FBD" w:rsidP="00765FBD">
      <w:pPr>
        <w:jc w:val="center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На стадии восстановления  в ванну подают </w:t>
      </w:r>
      <w:proofErr w:type="spellStart"/>
      <w:r w:rsidRPr="00765FBD">
        <w:rPr>
          <w:sz w:val="28"/>
          <w:szCs w:val="28"/>
        </w:rPr>
        <w:t>углевоздушную</w:t>
      </w:r>
      <w:proofErr w:type="spellEnd"/>
      <w:r w:rsidRPr="00765FBD">
        <w:rPr>
          <w:sz w:val="28"/>
          <w:szCs w:val="28"/>
        </w:rPr>
        <w:t xml:space="preserve"> смесь с недостатком воздуха (60-70% от стехиометрии) для создания в печи восстановительной атмосферы. В этих условиях в печи протекают процессы  восстановления оксидов и силикатов свинца и цинка: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  <w:r w:rsidRPr="00765FBD">
        <w:rPr>
          <w:sz w:val="28"/>
          <w:szCs w:val="28"/>
        </w:rPr>
        <w:t xml:space="preserve">                                                  </w:t>
      </w:r>
      <w:r w:rsidRPr="00765FBD">
        <w:rPr>
          <w:sz w:val="28"/>
          <w:szCs w:val="28"/>
          <w:lang w:val="en-US"/>
        </w:rPr>
        <w:t>Zn</w:t>
      </w:r>
      <w:r w:rsidRPr="00765FBD">
        <w:rPr>
          <w:sz w:val="28"/>
          <w:szCs w:val="28"/>
        </w:rPr>
        <w:t>О</w:t>
      </w:r>
      <w:r w:rsidRPr="00765FBD">
        <w:rPr>
          <w:sz w:val="28"/>
          <w:szCs w:val="28"/>
          <w:lang w:val="en-US"/>
        </w:rPr>
        <w:t xml:space="preserve"> + C = Zn + CO                                      (1.136)</w:t>
      </w: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  <w:r w:rsidRPr="00765FBD">
        <w:rPr>
          <w:sz w:val="28"/>
          <w:szCs w:val="28"/>
          <w:lang w:val="en-US"/>
        </w:rPr>
        <w:t xml:space="preserve">                                                 </w:t>
      </w:r>
      <w:proofErr w:type="spellStart"/>
      <w:r w:rsidRPr="00765FBD">
        <w:rPr>
          <w:sz w:val="28"/>
          <w:szCs w:val="28"/>
          <w:lang w:val="en-US"/>
        </w:rPr>
        <w:t>ZnO</w:t>
      </w:r>
      <w:proofErr w:type="spellEnd"/>
      <w:r w:rsidRPr="00765FBD">
        <w:rPr>
          <w:sz w:val="28"/>
          <w:szCs w:val="28"/>
          <w:lang w:val="en-US"/>
        </w:rPr>
        <w:t xml:space="preserve"> + CO = Zn + CO</w:t>
      </w:r>
      <w:r w:rsidRPr="00765FBD">
        <w:rPr>
          <w:sz w:val="28"/>
          <w:szCs w:val="28"/>
          <w:vertAlign w:val="subscript"/>
          <w:lang w:val="en-US"/>
        </w:rPr>
        <w:t>2</w:t>
      </w:r>
      <w:r w:rsidRPr="00765FBD">
        <w:rPr>
          <w:sz w:val="28"/>
          <w:szCs w:val="28"/>
          <w:lang w:val="en-US"/>
        </w:rPr>
        <w:t xml:space="preserve">                                   (1.137)</w:t>
      </w: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  <w:r w:rsidRPr="00765FBD">
        <w:rPr>
          <w:sz w:val="28"/>
          <w:szCs w:val="28"/>
          <w:lang w:val="en-US"/>
        </w:rPr>
        <w:t xml:space="preserve">                                        ZnO·SiO</w:t>
      </w:r>
      <w:r w:rsidRPr="00765FBD">
        <w:rPr>
          <w:sz w:val="28"/>
          <w:szCs w:val="28"/>
          <w:vertAlign w:val="subscript"/>
          <w:lang w:val="en-US"/>
        </w:rPr>
        <w:t>2</w:t>
      </w:r>
      <w:r w:rsidRPr="00765FBD">
        <w:rPr>
          <w:sz w:val="28"/>
          <w:szCs w:val="28"/>
          <w:lang w:val="en-US"/>
        </w:rPr>
        <w:t xml:space="preserve"> + CO = Zn + SiO</w:t>
      </w:r>
      <w:r w:rsidRPr="00765FBD">
        <w:rPr>
          <w:sz w:val="28"/>
          <w:szCs w:val="28"/>
          <w:vertAlign w:val="subscript"/>
          <w:lang w:val="en-US"/>
        </w:rPr>
        <w:t>2</w:t>
      </w:r>
      <w:r w:rsidRPr="00765FBD">
        <w:rPr>
          <w:sz w:val="28"/>
          <w:szCs w:val="28"/>
          <w:lang w:val="en-US"/>
        </w:rPr>
        <w:t xml:space="preserve"> + CO</w:t>
      </w:r>
      <w:r w:rsidRPr="00765FBD">
        <w:rPr>
          <w:sz w:val="28"/>
          <w:szCs w:val="28"/>
          <w:vertAlign w:val="subscript"/>
          <w:lang w:val="en-US"/>
        </w:rPr>
        <w:t>2</w:t>
      </w:r>
      <w:r w:rsidRPr="00765FBD">
        <w:rPr>
          <w:sz w:val="28"/>
          <w:szCs w:val="28"/>
          <w:lang w:val="en-US"/>
        </w:rPr>
        <w:t xml:space="preserve">                        (1.138)</w:t>
      </w: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  <w:r w:rsidRPr="00765FBD">
        <w:rPr>
          <w:sz w:val="28"/>
          <w:szCs w:val="28"/>
          <w:lang w:val="en-US"/>
        </w:rPr>
        <w:t xml:space="preserve">                                               </w:t>
      </w:r>
      <w:proofErr w:type="spellStart"/>
      <w:r w:rsidRPr="00765FBD">
        <w:rPr>
          <w:sz w:val="28"/>
          <w:szCs w:val="28"/>
          <w:lang w:val="en-US"/>
        </w:rPr>
        <w:t>PbO</w:t>
      </w:r>
      <w:proofErr w:type="spellEnd"/>
      <w:r w:rsidRPr="00765FBD">
        <w:rPr>
          <w:sz w:val="28"/>
          <w:szCs w:val="28"/>
          <w:lang w:val="en-US"/>
        </w:rPr>
        <w:t xml:space="preserve"> + CO =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  <w:lang w:val="en-US"/>
        </w:rPr>
        <w:t xml:space="preserve"> + CO</w:t>
      </w:r>
      <w:r w:rsidRPr="00765FBD">
        <w:rPr>
          <w:sz w:val="28"/>
          <w:szCs w:val="28"/>
          <w:vertAlign w:val="subscript"/>
          <w:lang w:val="en-US"/>
        </w:rPr>
        <w:t>2</w:t>
      </w:r>
      <w:r w:rsidRPr="00765FBD">
        <w:rPr>
          <w:sz w:val="28"/>
          <w:szCs w:val="28"/>
          <w:lang w:val="en-US"/>
        </w:rPr>
        <w:t xml:space="preserve">                                      (1.139)</w:t>
      </w: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  <w:r w:rsidRPr="00765FBD">
        <w:rPr>
          <w:sz w:val="28"/>
          <w:szCs w:val="28"/>
          <w:lang w:val="en-US"/>
        </w:rPr>
        <w:t xml:space="preserve">                                        PbO·SiO</w:t>
      </w:r>
      <w:r w:rsidRPr="00765FBD">
        <w:rPr>
          <w:sz w:val="28"/>
          <w:szCs w:val="28"/>
          <w:vertAlign w:val="subscript"/>
          <w:lang w:val="en-US"/>
        </w:rPr>
        <w:t>2</w:t>
      </w:r>
      <w:r w:rsidRPr="00765FBD">
        <w:rPr>
          <w:sz w:val="28"/>
          <w:szCs w:val="28"/>
          <w:lang w:val="en-US"/>
        </w:rPr>
        <w:t xml:space="preserve"> + CO =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  <w:lang w:val="en-US"/>
        </w:rPr>
        <w:t xml:space="preserve"> + SiO</w:t>
      </w:r>
      <w:r w:rsidRPr="00765FBD">
        <w:rPr>
          <w:sz w:val="28"/>
          <w:szCs w:val="28"/>
          <w:vertAlign w:val="subscript"/>
          <w:lang w:val="en-US"/>
        </w:rPr>
        <w:t>2</w:t>
      </w:r>
      <w:r w:rsidRPr="00765FBD">
        <w:rPr>
          <w:sz w:val="28"/>
          <w:szCs w:val="28"/>
          <w:lang w:val="en-US"/>
        </w:rPr>
        <w:t xml:space="preserve"> + CO</w:t>
      </w:r>
      <w:r w:rsidRPr="00765FBD">
        <w:rPr>
          <w:sz w:val="28"/>
          <w:szCs w:val="28"/>
          <w:vertAlign w:val="subscript"/>
          <w:lang w:val="en-US"/>
        </w:rPr>
        <w:t>2</w:t>
      </w:r>
      <w:r w:rsidRPr="00765FBD">
        <w:rPr>
          <w:sz w:val="28"/>
          <w:szCs w:val="28"/>
          <w:lang w:val="en-US"/>
        </w:rPr>
        <w:t xml:space="preserve">                        (1.140)</w:t>
      </w: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  <w:lang w:val="en-US"/>
        </w:rPr>
        <w:t xml:space="preserve">     </w:t>
      </w:r>
      <w:r w:rsidRPr="00765FBD">
        <w:rPr>
          <w:sz w:val="28"/>
          <w:szCs w:val="28"/>
        </w:rPr>
        <w:t>В этих условиях восстанавливается оксид железа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lastRenderedPageBreak/>
        <w:t xml:space="preserve">                                              </w:t>
      </w:r>
      <w:proofErr w:type="spellStart"/>
      <w:r w:rsidRPr="00765FBD">
        <w:rPr>
          <w:sz w:val="28"/>
          <w:szCs w:val="28"/>
          <w:lang w:val="en-US"/>
        </w:rPr>
        <w:t>FeO</w:t>
      </w:r>
      <w:proofErr w:type="spellEnd"/>
      <w:r w:rsidRPr="00765FBD">
        <w:rPr>
          <w:sz w:val="28"/>
          <w:szCs w:val="28"/>
        </w:rPr>
        <w:t xml:space="preserve"> + </w:t>
      </w:r>
      <w:r w:rsidRPr="00765FBD">
        <w:rPr>
          <w:sz w:val="28"/>
          <w:szCs w:val="28"/>
          <w:lang w:val="en-US"/>
        </w:rPr>
        <w:t>CO</w:t>
      </w:r>
      <w:r w:rsidRPr="00765FBD">
        <w:rPr>
          <w:sz w:val="28"/>
          <w:szCs w:val="28"/>
        </w:rPr>
        <w:t xml:space="preserve"> = </w:t>
      </w:r>
      <w:r w:rsidRPr="00765FBD">
        <w:rPr>
          <w:sz w:val="28"/>
          <w:szCs w:val="28"/>
          <w:lang w:val="en-US"/>
        </w:rPr>
        <w:t>Fe</w:t>
      </w:r>
      <w:r w:rsidRPr="00765FBD">
        <w:rPr>
          <w:sz w:val="28"/>
          <w:szCs w:val="28"/>
        </w:rPr>
        <w:t xml:space="preserve"> + </w:t>
      </w:r>
      <w:r w:rsidRPr="00765FBD">
        <w:rPr>
          <w:sz w:val="28"/>
          <w:szCs w:val="28"/>
          <w:lang w:val="en-US"/>
        </w:rPr>
        <w:t>CO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</w:rPr>
        <w:t xml:space="preserve">                                       (1.141)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Образовавшееся металлическое железо способствует восстановлению оксидов цинка и свинца: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  <w:r w:rsidRPr="00765FBD">
        <w:rPr>
          <w:sz w:val="28"/>
          <w:szCs w:val="28"/>
        </w:rPr>
        <w:t xml:space="preserve">                                                  </w:t>
      </w:r>
      <w:r w:rsidRPr="00765FBD">
        <w:rPr>
          <w:sz w:val="28"/>
          <w:szCs w:val="28"/>
          <w:lang w:val="en-US"/>
        </w:rPr>
        <w:t xml:space="preserve">Fe + </w:t>
      </w:r>
      <w:proofErr w:type="spellStart"/>
      <w:r w:rsidRPr="00765FBD">
        <w:rPr>
          <w:sz w:val="28"/>
          <w:szCs w:val="28"/>
          <w:lang w:val="en-US"/>
        </w:rPr>
        <w:t>ZnO</w:t>
      </w:r>
      <w:proofErr w:type="spellEnd"/>
      <w:r w:rsidRPr="00765FBD">
        <w:rPr>
          <w:sz w:val="28"/>
          <w:szCs w:val="28"/>
          <w:lang w:val="en-US"/>
        </w:rPr>
        <w:t xml:space="preserve"> = Zn + </w:t>
      </w:r>
      <w:proofErr w:type="spellStart"/>
      <w:r w:rsidRPr="00765FBD">
        <w:rPr>
          <w:sz w:val="28"/>
          <w:szCs w:val="28"/>
          <w:lang w:val="en-US"/>
        </w:rPr>
        <w:t>FeO</w:t>
      </w:r>
      <w:proofErr w:type="spellEnd"/>
      <w:r w:rsidRPr="00765FBD">
        <w:rPr>
          <w:sz w:val="28"/>
          <w:szCs w:val="28"/>
          <w:lang w:val="en-US"/>
        </w:rPr>
        <w:t xml:space="preserve">                                 (1.142)</w:t>
      </w: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  <w:r w:rsidRPr="00765FBD">
        <w:rPr>
          <w:sz w:val="28"/>
          <w:szCs w:val="28"/>
          <w:lang w:val="en-US"/>
        </w:rPr>
        <w:t xml:space="preserve">   </w:t>
      </w: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  <w:r w:rsidRPr="00765FBD">
        <w:rPr>
          <w:sz w:val="28"/>
          <w:szCs w:val="28"/>
          <w:lang w:val="en-US"/>
        </w:rPr>
        <w:t xml:space="preserve">                                                  Fe+ </w:t>
      </w:r>
      <w:proofErr w:type="spellStart"/>
      <w:r w:rsidRPr="00765FBD">
        <w:rPr>
          <w:sz w:val="28"/>
          <w:szCs w:val="28"/>
          <w:lang w:val="en-US"/>
        </w:rPr>
        <w:t>PbO</w:t>
      </w:r>
      <w:proofErr w:type="spellEnd"/>
      <w:r w:rsidRPr="00765FBD">
        <w:rPr>
          <w:sz w:val="28"/>
          <w:szCs w:val="28"/>
          <w:lang w:val="en-US"/>
        </w:rPr>
        <w:t xml:space="preserve"> =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  <w:lang w:val="en-US"/>
        </w:rPr>
        <w:t xml:space="preserve"> + </w:t>
      </w:r>
      <w:proofErr w:type="spellStart"/>
      <w:r w:rsidRPr="00765FBD">
        <w:rPr>
          <w:sz w:val="28"/>
          <w:szCs w:val="28"/>
          <w:lang w:val="en-US"/>
        </w:rPr>
        <w:t>FeO</w:t>
      </w:r>
      <w:proofErr w:type="spellEnd"/>
      <w:r w:rsidRPr="00765FBD">
        <w:rPr>
          <w:sz w:val="28"/>
          <w:szCs w:val="28"/>
          <w:lang w:val="en-US"/>
        </w:rPr>
        <w:t xml:space="preserve">                                   (1.143)</w:t>
      </w: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  <w:lang w:val="en-US"/>
        </w:rPr>
        <w:t xml:space="preserve">                                                 Fe</w:t>
      </w:r>
      <w:r w:rsidRPr="00765FBD">
        <w:rPr>
          <w:sz w:val="28"/>
          <w:szCs w:val="28"/>
        </w:rPr>
        <w:t xml:space="preserve"> + </w:t>
      </w:r>
      <w:proofErr w:type="spellStart"/>
      <w:r w:rsidRPr="00765FBD">
        <w:rPr>
          <w:sz w:val="28"/>
          <w:szCs w:val="28"/>
          <w:lang w:val="en-US"/>
        </w:rPr>
        <w:t>PbS</w:t>
      </w:r>
      <w:proofErr w:type="spellEnd"/>
      <w:r w:rsidRPr="00765FBD">
        <w:rPr>
          <w:sz w:val="28"/>
          <w:szCs w:val="28"/>
        </w:rPr>
        <w:t xml:space="preserve"> =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</w:rPr>
        <w:t xml:space="preserve"> + </w:t>
      </w:r>
      <w:proofErr w:type="spellStart"/>
      <w:r w:rsidRPr="00765FBD">
        <w:rPr>
          <w:sz w:val="28"/>
          <w:szCs w:val="28"/>
          <w:lang w:val="en-US"/>
        </w:rPr>
        <w:t>FeS</w:t>
      </w:r>
      <w:proofErr w:type="spellEnd"/>
      <w:r w:rsidRPr="00765FBD">
        <w:rPr>
          <w:sz w:val="28"/>
          <w:szCs w:val="28"/>
        </w:rPr>
        <w:t xml:space="preserve">                                     (1.144)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В пространстве над жидкой ванной  и в </w:t>
      </w:r>
      <w:proofErr w:type="spellStart"/>
      <w:r w:rsidRPr="00765FBD">
        <w:rPr>
          <w:sz w:val="28"/>
          <w:szCs w:val="28"/>
        </w:rPr>
        <w:t>газоходной</w:t>
      </w:r>
      <w:proofErr w:type="spellEnd"/>
      <w:r w:rsidRPr="00765FBD">
        <w:rPr>
          <w:sz w:val="28"/>
          <w:szCs w:val="28"/>
        </w:rPr>
        <w:t xml:space="preserve"> системе пары металлов вновь окисляются  кислородом воздуха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  <w:lang w:val="es-ES"/>
        </w:rPr>
      </w:pPr>
      <w:r w:rsidRPr="00765FBD">
        <w:rPr>
          <w:sz w:val="28"/>
          <w:szCs w:val="28"/>
        </w:rPr>
        <w:t xml:space="preserve">                                                       </w:t>
      </w:r>
      <w:r w:rsidRPr="00765FBD">
        <w:rPr>
          <w:sz w:val="28"/>
          <w:szCs w:val="28"/>
          <w:lang w:val="es-ES"/>
        </w:rPr>
        <w:t>2Zn + O</w:t>
      </w:r>
      <w:r w:rsidRPr="00765FBD">
        <w:rPr>
          <w:sz w:val="28"/>
          <w:szCs w:val="28"/>
          <w:vertAlign w:val="subscript"/>
          <w:lang w:val="es-ES"/>
        </w:rPr>
        <w:t>2</w:t>
      </w:r>
      <w:r w:rsidRPr="00765FBD">
        <w:rPr>
          <w:sz w:val="28"/>
          <w:szCs w:val="28"/>
          <w:lang w:val="es-ES"/>
        </w:rPr>
        <w:t xml:space="preserve"> = 2ZnO                                      (1.145)</w:t>
      </w:r>
    </w:p>
    <w:p w:rsidR="00765FBD" w:rsidRPr="00765FBD" w:rsidRDefault="00765FBD" w:rsidP="00765FBD">
      <w:pPr>
        <w:jc w:val="both"/>
        <w:rPr>
          <w:sz w:val="28"/>
          <w:szCs w:val="28"/>
          <w:lang w:val="es-ES"/>
        </w:rPr>
      </w:pP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  <w:r w:rsidRPr="00765FBD">
        <w:rPr>
          <w:sz w:val="28"/>
          <w:szCs w:val="28"/>
          <w:lang w:val="es-ES"/>
        </w:rPr>
        <w:t xml:space="preserve">                                                       2Pb + O</w:t>
      </w:r>
      <w:r w:rsidRPr="00765FBD">
        <w:rPr>
          <w:sz w:val="28"/>
          <w:szCs w:val="28"/>
          <w:vertAlign w:val="subscript"/>
          <w:lang w:val="es-ES"/>
        </w:rPr>
        <w:t>2</w:t>
      </w:r>
      <w:r w:rsidRPr="00765FBD">
        <w:rPr>
          <w:sz w:val="28"/>
          <w:szCs w:val="28"/>
          <w:lang w:val="es-ES"/>
        </w:rPr>
        <w:t xml:space="preserve"> = 2PbO                                      (1.146)</w:t>
      </w: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  <w:r w:rsidRPr="00765FBD">
        <w:rPr>
          <w:sz w:val="28"/>
          <w:szCs w:val="28"/>
          <w:lang w:val="en-US"/>
        </w:rPr>
        <w:t xml:space="preserve">   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  <w:lang w:val="en-US"/>
        </w:rPr>
        <w:t xml:space="preserve">     </w:t>
      </w:r>
      <w:r w:rsidRPr="00765FBD">
        <w:rPr>
          <w:spacing w:val="4"/>
          <w:sz w:val="28"/>
          <w:szCs w:val="28"/>
        </w:rPr>
        <w:t>Возогнанные из шлака цинк и свинец в газовой фазе за счет кислорода подсосов воздуха переходят в форму оксидов и уносятся из печи в виде возгонов газовым потоком, имеющим температуру 1200-1300</w:t>
      </w:r>
      <w:r w:rsidRPr="00765FBD">
        <w:rPr>
          <w:spacing w:val="4"/>
          <w:sz w:val="28"/>
          <w:szCs w:val="28"/>
          <w:lang w:val="en-US"/>
        </w:rPr>
        <w:t> </w:t>
      </w:r>
      <w:r w:rsidRPr="00765FBD">
        <w:rPr>
          <w:spacing w:val="4"/>
          <w:sz w:val="28"/>
          <w:szCs w:val="28"/>
          <w:lang w:val="en-US"/>
        </w:rPr>
        <w:sym w:font="Symbol" w:char="00B0"/>
      </w:r>
      <w:r w:rsidRPr="00765FBD">
        <w:rPr>
          <w:spacing w:val="4"/>
          <w:sz w:val="28"/>
          <w:szCs w:val="28"/>
        </w:rPr>
        <w:t>С. Охлаждение газов до температуры 300-350</w:t>
      </w:r>
      <w:r w:rsidRPr="00765FBD">
        <w:rPr>
          <w:spacing w:val="4"/>
          <w:sz w:val="28"/>
          <w:szCs w:val="28"/>
          <w:lang w:val="en-US"/>
        </w:rPr>
        <w:t> </w:t>
      </w:r>
      <w:r w:rsidRPr="00765FBD">
        <w:rPr>
          <w:spacing w:val="4"/>
          <w:sz w:val="28"/>
          <w:szCs w:val="28"/>
          <w:lang w:val="en-US"/>
        </w:rPr>
        <w:sym w:font="Symbol" w:char="00B0"/>
      </w:r>
      <w:r w:rsidRPr="00765FBD">
        <w:rPr>
          <w:spacing w:val="4"/>
          <w:sz w:val="28"/>
          <w:szCs w:val="28"/>
        </w:rPr>
        <w:t>С происходит сначала в котле-утилизаторе, а затем в экономайзере или в воздухоподогревателе. В этих аппаратах осаждается часть возгонов. Окончательно возгоны улавливают в рукавных фильтрах, в которые подают газы при температуре 120-150</w:t>
      </w:r>
      <w:r w:rsidRPr="00765FBD">
        <w:rPr>
          <w:spacing w:val="4"/>
          <w:sz w:val="28"/>
          <w:szCs w:val="28"/>
          <w:lang w:val="en-US"/>
        </w:rPr>
        <w:t> </w:t>
      </w:r>
      <w:r w:rsidRPr="00765FBD">
        <w:rPr>
          <w:spacing w:val="4"/>
          <w:sz w:val="28"/>
          <w:szCs w:val="28"/>
          <w:lang w:val="en-US"/>
        </w:rPr>
        <w:sym w:font="Symbol" w:char="00B0"/>
      </w:r>
      <w:r w:rsidRPr="00765FBD">
        <w:rPr>
          <w:spacing w:val="4"/>
          <w:sz w:val="28"/>
          <w:szCs w:val="28"/>
        </w:rPr>
        <w:t>С.</w:t>
      </w:r>
      <w:r w:rsidRPr="00765FBD">
        <w:rPr>
          <w:sz w:val="28"/>
          <w:szCs w:val="28"/>
        </w:rPr>
        <w:t xml:space="preserve">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По мере отгонки цинка, концентрация его в шлаке уменьшается, что приводит к замедлению процесса. Поэтому в конце </w:t>
      </w:r>
      <w:proofErr w:type="spellStart"/>
      <w:r w:rsidRPr="00765FBD">
        <w:rPr>
          <w:sz w:val="28"/>
          <w:szCs w:val="28"/>
        </w:rPr>
        <w:t>фьюмингования</w:t>
      </w:r>
      <w:proofErr w:type="spellEnd"/>
      <w:r w:rsidRPr="00765FBD">
        <w:rPr>
          <w:sz w:val="28"/>
          <w:szCs w:val="28"/>
        </w:rPr>
        <w:t xml:space="preserve"> целесообразно поддерживать высокую температуру шлака и высокое  содержание  СО в газовой фазе. Повышение температуры с 1200 до 1300</w:t>
      </w:r>
      <w:r w:rsidRPr="00765FBD">
        <w:rPr>
          <w:sz w:val="28"/>
          <w:szCs w:val="28"/>
          <w:vertAlign w:val="superscript"/>
        </w:rPr>
        <w:t>о</w:t>
      </w:r>
      <w:r w:rsidRPr="00765FBD">
        <w:rPr>
          <w:sz w:val="28"/>
          <w:szCs w:val="28"/>
        </w:rPr>
        <w:t>С интенсифицирует процесс отгонки цинка в 2 раза, а повышение концентрации СО  в газовой фазе с 75 до 80% - в 3-4 раза.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Длительность процесса </w:t>
      </w:r>
      <w:proofErr w:type="spellStart"/>
      <w:r w:rsidRPr="00765FBD">
        <w:rPr>
          <w:sz w:val="28"/>
          <w:szCs w:val="28"/>
        </w:rPr>
        <w:t>фьюмингования</w:t>
      </w:r>
      <w:proofErr w:type="spellEnd"/>
      <w:r w:rsidRPr="00765FBD">
        <w:rPr>
          <w:sz w:val="28"/>
          <w:szCs w:val="28"/>
        </w:rPr>
        <w:t xml:space="preserve"> составляет  2-3 часа. Расход угольной пыли  составляет 20-25% от массы шлака. Извлечение цинка в возгоны составляет 90-84%, свинца 95-97%, кадмия-98%, редких металлов(индия, германия, таллия, теллура, селена) – 95%. Содержание цинка  в шлаке после процесса </w:t>
      </w:r>
      <w:proofErr w:type="spellStart"/>
      <w:r w:rsidRPr="00765FBD">
        <w:rPr>
          <w:sz w:val="28"/>
          <w:szCs w:val="28"/>
        </w:rPr>
        <w:t>фьюмингования</w:t>
      </w:r>
      <w:proofErr w:type="spellEnd"/>
      <w:r w:rsidRPr="00765FBD">
        <w:rPr>
          <w:sz w:val="28"/>
          <w:szCs w:val="28"/>
        </w:rPr>
        <w:t xml:space="preserve"> составляет 2-3%, свинца  0,05-0,1%.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Медь и благородные металлы в процессе </w:t>
      </w:r>
      <w:proofErr w:type="spellStart"/>
      <w:r w:rsidRPr="00765FBD">
        <w:rPr>
          <w:sz w:val="28"/>
          <w:szCs w:val="28"/>
        </w:rPr>
        <w:t>фьюмингования</w:t>
      </w:r>
      <w:proofErr w:type="spellEnd"/>
      <w:r w:rsidRPr="00765FBD">
        <w:rPr>
          <w:sz w:val="28"/>
          <w:szCs w:val="28"/>
        </w:rPr>
        <w:t xml:space="preserve"> практически полностью остаются в шлаке, что является недостатком процесса. Для их извлечения после процесса </w:t>
      </w:r>
      <w:proofErr w:type="spellStart"/>
      <w:r w:rsidRPr="00765FBD">
        <w:rPr>
          <w:sz w:val="28"/>
          <w:szCs w:val="28"/>
        </w:rPr>
        <w:t>фьюмингования</w:t>
      </w:r>
      <w:proofErr w:type="spellEnd"/>
      <w:r w:rsidRPr="00765FBD">
        <w:rPr>
          <w:sz w:val="28"/>
          <w:szCs w:val="28"/>
        </w:rPr>
        <w:t xml:space="preserve"> необходимо обрабатывать шлак сульфидами в присутствии восстановителя с целью извлечения меди и благородных металлов в штейн или сплав.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С целью интенсификации процесса </w:t>
      </w:r>
      <w:proofErr w:type="spellStart"/>
      <w:r w:rsidRPr="00765FBD">
        <w:rPr>
          <w:sz w:val="28"/>
          <w:szCs w:val="28"/>
        </w:rPr>
        <w:t>фьюмингования</w:t>
      </w:r>
      <w:proofErr w:type="spellEnd"/>
      <w:r w:rsidRPr="00765FBD">
        <w:rPr>
          <w:sz w:val="28"/>
          <w:szCs w:val="28"/>
        </w:rPr>
        <w:t xml:space="preserve"> шлаков было использовании дутьё, обогащённое кислородом., подогрев дутья, </w:t>
      </w:r>
      <w:proofErr w:type="spellStart"/>
      <w:r w:rsidRPr="00765FBD">
        <w:rPr>
          <w:sz w:val="28"/>
          <w:szCs w:val="28"/>
        </w:rPr>
        <w:lastRenderedPageBreak/>
        <w:t>металлургическите</w:t>
      </w:r>
      <w:proofErr w:type="spellEnd"/>
      <w:r w:rsidRPr="00765FBD">
        <w:rPr>
          <w:sz w:val="28"/>
          <w:szCs w:val="28"/>
        </w:rPr>
        <w:t xml:space="preserve"> восстановители, </w:t>
      </w:r>
      <w:proofErr w:type="spellStart"/>
      <w:r w:rsidRPr="00765FBD">
        <w:rPr>
          <w:sz w:val="28"/>
          <w:szCs w:val="28"/>
        </w:rPr>
        <w:t>фьюмингование</w:t>
      </w:r>
      <w:proofErr w:type="spellEnd"/>
      <w:r w:rsidRPr="00765FBD">
        <w:rPr>
          <w:sz w:val="28"/>
          <w:szCs w:val="28"/>
        </w:rPr>
        <w:t xml:space="preserve"> с применением паровоздушного дутья.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При использовании в процессе </w:t>
      </w:r>
      <w:proofErr w:type="spellStart"/>
      <w:r w:rsidRPr="00765FBD">
        <w:rPr>
          <w:sz w:val="28"/>
          <w:szCs w:val="28"/>
        </w:rPr>
        <w:t>фьюмингования</w:t>
      </w:r>
      <w:proofErr w:type="spellEnd"/>
      <w:r w:rsidRPr="00765FBD">
        <w:rPr>
          <w:sz w:val="28"/>
          <w:szCs w:val="28"/>
        </w:rPr>
        <w:t xml:space="preserve"> свинцовых шлаков воздуха, обогащённого до 25-28% кислородом, производительность установки увеличилась на 45-50%.  При этом расход угольной пыли сократился на 15-20%. Извлечение цинка в возгоны увеличилось на 5-8%. Интенсифицирующее действие кислорода объясняется значительным уменьшением объёма газовой фазы, за счёт снижения объёма азота, а также за счёт увеличения температуры шлака. Интенсификация процесса при использовании подогретого сырья также   объясняется повышением температуры шлакового расплава, что   интенсифицирует процесс  горения угольной пыли и процесс восстановления оксидов.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Полупромышленные испытания показали, что использование в качестве восстановителя железа в виде стружек, магнитного концентрата от  обогащения клинкера позволяет интенсифицировать процесс отгонки цинка из шлака в 1,5-1,8 раза.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Применение паровоздушного дутья при </w:t>
      </w:r>
      <w:proofErr w:type="spellStart"/>
      <w:r w:rsidRPr="00765FBD">
        <w:rPr>
          <w:sz w:val="28"/>
          <w:szCs w:val="28"/>
        </w:rPr>
        <w:t>фьюминговании</w:t>
      </w:r>
      <w:proofErr w:type="spellEnd"/>
      <w:r w:rsidRPr="00765FBD">
        <w:rPr>
          <w:sz w:val="28"/>
          <w:szCs w:val="28"/>
        </w:rPr>
        <w:t xml:space="preserve"> шлаков свинцовой плавки позволяет повысить восстановительную способность газовой фазы за счёт разложения водяного пара под действием углерода при температуре  1200-1300</w:t>
      </w:r>
      <w:r w:rsidRPr="00765FBD">
        <w:rPr>
          <w:sz w:val="28"/>
          <w:szCs w:val="28"/>
          <w:vertAlign w:val="superscript"/>
        </w:rPr>
        <w:t>о</w:t>
      </w:r>
      <w:r w:rsidRPr="00765FBD">
        <w:rPr>
          <w:sz w:val="28"/>
          <w:szCs w:val="28"/>
        </w:rPr>
        <w:t>С: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  <w:r w:rsidRPr="00765FBD">
        <w:rPr>
          <w:sz w:val="28"/>
          <w:szCs w:val="28"/>
        </w:rPr>
        <w:t xml:space="preserve">                                               </w:t>
      </w:r>
      <w:r w:rsidRPr="00765FBD">
        <w:rPr>
          <w:sz w:val="28"/>
          <w:szCs w:val="28"/>
          <w:lang w:val="en-US"/>
        </w:rPr>
        <w:t>H</w:t>
      </w:r>
      <w:r w:rsidRPr="00765FBD">
        <w:rPr>
          <w:sz w:val="28"/>
          <w:szCs w:val="28"/>
          <w:vertAlign w:val="subscript"/>
          <w:lang w:val="en-US"/>
        </w:rPr>
        <w:t>2</w:t>
      </w:r>
      <w:r w:rsidRPr="00765FBD">
        <w:rPr>
          <w:sz w:val="28"/>
          <w:szCs w:val="28"/>
          <w:lang w:val="en-US"/>
        </w:rPr>
        <w:t>O + C = CO + H</w:t>
      </w:r>
      <w:r w:rsidRPr="00765FBD">
        <w:rPr>
          <w:sz w:val="28"/>
          <w:szCs w:val="28"/>
          <w:vertAlign w:val="subscript"/>
          <w:lang w:val="en-US"/>
        </w:rPr>
        <w:t>2</w:t>
      </w:r>
      <w:r w:rsidRPr="00765FBD">
        <w:rPr>
          <w:sz w:val="28"/>
          <w:szCs w:val="28"/>
          <w:lang w:val="en-US"/>
        </w:rPr>
        <w:t xml:space="preserve">                                     (1.147)</w:t>
      </w: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  <w:r w:rsidRPr="00765FBD">
        <w:rPr>
          <w:sz w:val="28"/>
          <w:szCs w:val="28"/>
          <w:lang w:val="en-US"/>
        </w:rPr>
        <w:t xml:space="preserve">                                            2H</w:t>
      </w:r>
      <w:r w:rsidRPr="00765FBD">
        <w:rPr>
          <w:sz w:val="28"/>
          <w:szCs w:val="28"/>
          <w:vertAlign w:val="subscript"/>
          <w:lang w:val="en-US"/>
        </w:rPr>
        <w:t>2</w:t>
      </w:r>
      <w:r w:rsidRPr="00765FBD">
        <w:rPr>
          <w:sz w:val="28"/>
          <w:szCs w:val="28"/>
          <w:lang w:val="en-US"/>
        </w:rPr>
        <w:t>O + C = CO</w:t>
      </w:r>
      <w:r w:rsidRPr="00765FBD">
        <w:rPr>
          <w:sz w:val="28"/>
          <w:szCs w:val="28"/>
          <w:vertAlign w:val="subscript"/>
          <w:lang w:val="en-US"/>
        </w:rPr>
        <w:t>2</w:t>
      </w:r>
      <w:r w:rsidRPr="00765FBD">
        <w:rPr>
          <w:sz w:val="28"/>
          <w:szCs w:val="28"/>
          <w:lang w:val="en-US"/>
        </w:rPr>
        <w:t xml:space="preserve"> + H</w:t>
      </w:r>
      <w:r w:rsidRPr="00765FBD">
        <w:rPr>
          <w:sz w:val="28"/>
          <w:szCs w:val="28"/>
          <w:vertAlign w:val="subscript"/>
          <w:lang w:val="en-US"/>
        </w:rPr>
        <w:t>2</w:t>
      </w:r>
      <w:r w:rsidRPr="00765FBD">
        <w:rPr>
          <w:sz w:val="28"/>
          <w:szCs w:val="28"/>
          <w:lang w:val="en-US"/>
        </w:rPr>
        <w:t xml:space="preserve">                                     (1.148)</w:t>
      </w: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  <w:lang w:val="en-US"/>
        </w:rPr>
        <w:t xml:space="preserve">     </w:t>
      </w:r>
      <w:r w:rsidRPr="00765FBD">
        <w:rPr>
          <w:sz w:val="28"/>
          <w:szCs w:val="28"/>
        </w:rPr>
        <w:t>Поскольку реакции (1.75) и (1.76) являются эндотермическими, для поддержания необходимой температуры при применении водяного пара дутьё необходимо обогащать кислородом. Совместное использование водяного пара и кислорода повышает извлечение цинка из шлака на405%. При подаче в печь дутья содержанием 7% пара производительность печи увеличивается в 1,5 раза. Это достигается за счёт того, что в присутствии паров воды по приведённым выше реакциям выделяется водород, который является более эффективным восстановителем, чем оксид углерода.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Были проведены исследования по использованию в процессе </w:t>
      </w:r>
      <w:proofErr w:type="spellStart"/>
      <w:r w:rsidRPr="00765FBD">
        <w:rPr>
          <w:sz w:val="28"/>
          <w:szCs w:val="28"/>
        </w:rPr>
        <w:t>фьюимгования</w:t>
      </w:r>
      <w:proofErr w:type="spellEnd"/>
      <w:r w:rsidRPr="00765FBD">
        <w:rPr>
          <w:sz w:val="28"/>
          <w:szCs w:val="28"/>
        </w:rPr>
        <w:t xml:space="preserve"> шлаков природного газа. Продувка природного газа  воздуха в смеси с природным газом не дала удовлетворительных результатов. В этом случае шлак превращается в тестообразную массу, через которую </w:t>
      </w:r>
      <w:proofErr w:type="spellStart"/>
      <w:r w:rsidRPr="00765FBD">
        <w:rPr>
          <w:sz w:val="28"/>
          <w:szCs w:val="28"/>
        </w:rPr>
        <w:t>барботаж</w:t>
      </w:r>
      <w:proofErr w:type="spellEnd"/>
      <w:r w:rsidRPr="00765FBD">
        <w:rPr>
          <w:sz w:val="28"/>
          <w:szCs w:val="28"/>
        </w:rPr>
        <w:t xml:space="preserve"> газа прекращается. Это связано с образованием магнетита по реакции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                                                     6</w:t>
      </w:r>
      <w:proofErr w:type="spellStart"/>
      <w:r w:rsidRPr="00765FBD">
        <w:rPr>
          <w:sz w:val="28"/>
          <w:szCs w:val="28"/>
          <w:lang w:val="en-US"/>
        </w:rPr>
        <w:t>FeO</w:t>
      </w:r>
      <w:proofErr w:type="spellEnd"/>
      <w:r w:rsidRPr="00765FBD">
        <w:rPr>
          <w:sz w:val="28"/>
          <w:szCs w:val="28"/>
        </w:rPr>
        <w:t xml:space="preserve"> + </w:t>
      </w:r>
      <w:r w:rsidRPr="00765FBD">
        <w:rPr>
          <w:sz w:val="28"/>
          <w:szCs w:val="28"/>
          <w:lang w:val="en-US"/>
        </w:rPr>
        <w:t>O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</w:rPr>
        <w:t xml:space="preserve">  = 2</w:t>
      </w:r>
      <w:r w:rsidRPr="00765FBD">
        <w:rPr>
          <w:sz w:val="28"/>
          <w:szCs w:val="28"/>
          <w:lang w:val="en-US"/>
        </w:rPr>
        <w:t>Fe</w:t>
      </w:r>
      <w:r w:rsidRPr="00765FBD">
        <w:rPr>
          <w:sz w:val="28"/>
          <w:szCs w:val="28"/>
          <w:vertAlign w:val="subscript"/>
        </w:rPr>
        <w:t>3</w:t>
      </w:r>
      <w:r w:rsidRPr="00765FBD">
        <w:rPr>
          <w:sz w:val="28"/>
          <w:szCs w:val="28"/>
          <w:lang w:val="en-US"/>
        </w:rPr>
        <w:t>O</w:t>
      </w:r>
      <w:r w:rsidRPr="00765FBD">
        <w:rPr>
          <w:sz w:val="28"/>
          <w:szCs w:val="28"/>
          <w:vertAlign w:val="subscript"/>
        </w:rPr>
        <w:t>4</w:t>
      </w:r>
      <w:r w:rsidRPr="00765FBD">
        <w:rPr>
          <w:sz w:val="28"/>
          <w:szCs w:val="28"/>
        </w:rPr>
        <w:t>,                          (1.149)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>который делает шлак вязким и тугоплавким.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Лучшие результаты по </w:t>
      </w:r>
      <w:proofErr w:type="spellStart"/>
      <w:r w:rsidRPr="00765FBD">
        <w:rPr>
          <w:sz w:val="28"/>
          <w:szCs w:val="28"/>
        </w:rPr>
        <w:t>фьюмингованию</w:t>
      </w:r>
      <w:proofErr w:type="spellEnd"/>
      <w:r w:rsidRPr="00765FBD">
        <w:rPr>
          <w:sz w:val="28"/>
          <w:szCs w:val="28"/>
        </w:rPr>
        <w:t xml:space="preserve"> шлаков свинцовой плавки дало применение природного газа с нагретым до 550-600</w:t>
      </w:r>
      <w:r w:rsidRPr="00765FBD">
        <w:rPr>
          <w:sz w:val="28"/>
          <w:szCs w:val="28"/>
          <w:vertAlign w:val="superscript"/>
        </w:rPr>
        <w:t>о</w:t>
      </w:r>
      <w:r w:rsidRPr="00765FBD">
        <w:rPr>
          <w:sz w:val="28"/>
          <w:szCs w:val="28"/>
        </w:rPr>
        <w:t xml:space="preserve">С воздухом, обогащённым до 32% кислородом и добавкой к шлаку твёрдого угля. </w:t>
      </w:r>
      <w:r w:rsidRPr="00765FBD">
        <w:rPr>
          <w:sz w:val="28"/>
          <w:szCs w:val="28"/>
        </w:rPr>
        <w:lastRenderedPageBreak/>
        <w:t xml:space="preserve">Извлечение цинка в возгоны  при этом составило 85-90%. Продолжительность процесса сократилась вдвое, по сравнению с воздушным дутьём и использованием угольной пыли. При этом сокращается удельный расход топлива на 20%.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Существенным недостатком процесса </w:t>
      </w:r>
      <w:proofErr w:type="spellStart"/>
      <w:r w:rsidRPr="00765FBD">
        <w:rPr>
          <w:sz w:val="28"/>
          <w:szCs w:val="28"/>
        </w:rPr>
        <w:t>фьюмингования</w:t>
      </w:r>
      <w:proofErr w:type="spellEnd"/>
      <w:r w:rsidRPr="00765FBD">
        <w:rPr>
          <w:sz w:val="28"/>
          <w:szCs w:val="28"/>
        </w:rPr>
        <w:t xml:space="preserve"> шлаков является использование угольной пыли, приготовление которой требует дорогих и взрывоопасных установок для помола и сушки угля, транспортировки пыли и дозирования подачи её в печь. Кроме того, угольная пыль не полностью сгорает в процессе </w:t>
      </w:r>
      <w:proofErr w:type="spellStart"/>
      <w:r w:rsidRPr="00765FBD">
        <w:rPr>
          <w:sz w:val="28"/>
          <w:szCs w:val="28"/>
        </w:rPr>
        <w:t>фьюмингования</w:t>
      </w:r>
      <w:proofErr w:type="spellEnd"/>
      <w:r w:rsidRPr="00765FBD">
        <w:rPr>
          <w:sz w:val="28"/>
          <w:szCs w:val="28"/>
        </w:rPr>
        <w:t xml:space="preserve">. Механический унос угольной пыли составляет порядка 25% от общего расхода,  что значительно затрудняет утилизацию тепла отходящих газов, улавливание и последующую переработку возгонов.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Твёрдые шлаки свинцовой плавки могут быть переработаны процессом </w:t>
      </w:r>
      <w:proofErr w:type="spellStart"/>
      <w:r w:rsidRPr="00765FBD">
        <w:rPr>
          <w:sz w:val="28"/>
          <w:szCs w:val="28"/>
        </w:rPr>
        <w:t>вельцевания</w:t>
      </w:r>
      <w:proofErr w:type="spellEnd"/>
      <w:r w:rsidRPr="00765FBD">
        <w:rPr>
          <w:sz w:val="28"/>
          <w:szCs w:val="28"/>
        </w:rPr>
        <w:t>. Шлак предварительно измельчается до крупности 0,3-</w:t>
      </w:r>
      <w:smartTag w:uri="urn:schemas-microsoft-com:office:smarttags" w:element="metricconverter">
        <w:smartTagPr>
          <w:attr w:name="ProductID" w:val="0,5 мм"/>
        </w:smartTagPr>
        <w:r w:rsidRPr="00765FBD">
          <w:rPr>
            <w:sz w:val="28"/>
            <w:szCs w:val="28"/>
          </w:rPr>
          <w:t>0,5 мм</w:t>
        </w:r>
      </w:smartTag>
      <w:r w:rsidRPr="00765FBD">
        <w:rPr>
          <w:sz w:val="28"/>
          <w:szCs w:val="28"/>
        </w:rPr>
        <w:t xml:space="preserve"> и  смешивают с коксом. Шихту подают в трубчатую вращающуюся печь, где при температуре 1100-1200</w:t>
      </w:r>
      <w:r w:rsidRPr="00765FBD">
        <w:rPr>
          <w:sz w:val="28"/>
          <w:szCs w:val="28"/>
          <w:vertAlign w:val="superscript"/>
        </w:rPr>
        <w:t>о</w:t>
      </w:r>
      <w:r w:rsidRPr="00765FBD">
        <w:rPr>
          <w:sz w:val="28"/>
          <w:szCs w:val="28"/>
        </w:rPr>
        <w:t xml:space="preserve">С оксиды цинка, кадмия, свинца и других металлов восстанавливаются печными газами и  испаряются. Восстановленные металлы в потоке печных газов снова окисляются и улавливаются в системе очистки газов от пыли и конденсируются в виде </w:t>
      </w:r>
      <w:proofErr w:type="spellStart"/>
      <w:r w:rsidRPr="00765FBD">
        <w:rPr>
          <w:sz w:val="28"/>
          <w:szCs w:val="28"/>
        </w:rPr>
        <w:t>вельц</w:t>
      </w:r>
      <w:proofErr w:type="spellEnd"/>
      <w:r w:rsidRPr="00765FBD">
        <w:rPr>
          <w:sz w:val="28"/>
          <w:szCs w:val="28"/>
        </w:rPr>
        <w:t xml:space="preserve"> – оксидов. Химизм процесса не отличается от химизма процесса </w:t>
      </w:r>
      <w:proofErr w:type="spellStart"/>
      <w:r w:rsidRPr="00765FBD">
        <w:rPr>
          <w:sz w:val="28"/>
          <w:szCs w:val="28"/>
        </w:rPr>
        <w:t>вельцевания</w:t>
      </w:r>
      <w:proofErr w:type="spellEnd"/>
      <w:r w:rsidRPr="00765FBD">
        <w:rPr>
          <w:sz w:val="28"/>
          <w:szCs w:val="28"/>
        </w:rPr>
        <w:t xml:space="preserve"> цинковых </w:t>
      </w:r>
      <w:proofErr w:type="spellStart"/>
      <w:r w:rsidRPr="00765FBD">
        <w:rPr>
          <w:sz w:val="28"/>
          <w:szCs w:val="28"/>
        </w:rPr>
        <w:t>кеков</w:t>
      </w:r>
      <w:proofErr w:type="spellEnd"/>
      <w:r w:rsidRPr="00765FBD">
        <w:rPr>
          <w:sz w:val="28"/>
          <w:szCs w:val="28"/>
        </w:rPr>
        <w:t xml:space="preserve"> и описывается реакциями (2.75)-(2.86).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Трубчатая  вращающаяся печь имеет длину 41-90 ми диаметр 2,6-</w:t>
      </w:r>
      <w:smartTag w:uri="urn:schemas-microsoft-com:office:smarttags" w:element="metricconverter">
        <w:smartTagPr>
          <w:attr w:name="ProductID" w:val="4,5 м"/>
        </w:smartTagPr>
        <w:r w:rsidRPr="00765FBD">
          <w:rPr>
            <w:sz w:val="28"/>
            <w:szCs w:val="28"/>
          </w:rPr>
          <w:t>4,5 м</w:t>
        </w:r>
      </w:smartTag>
      <w:r w:rsidRPr="00765FBD">
        <w:rPr>
          <w:sz w:val="28"/>
          <w:szCs w:val="28"/>
        </w:rPr>
        <w:t>. Она представляет собой стальной барабан, футерованный изнутри огнеупорным кирпичом. Печь имеет наклон к горизонту порядка 3-5</w:t>
      </w:r>
      <w:r w:rsidRPr="00765FBD">
        <w:rPr>
          <w:sz w:val="28"/>
          <w:szCs w:val="28"/>
          <w:vertAlign w:val="superscript"/>
        </w:rPr>
        <w:t>о</w:t>
      </w:r>
      <w:r w:rsidRPr="00765FBD">
        <w:rPr>
          <w:sz w:val="28"/>
          <w:szCs w:val="28"/>
        </w:rPr>
        <w:t>, скорость её вращения 1-3 об/мин. Удельная производительность печи 0,1-1,2 т/(м</w:t>
      </w:r>
      <w:r w:rsidRPr="00765FBD">
        <w:rPr>
          <w:sz w:val="28"/>
          <w:szCs w:val="28"/>
          <w:vertAlign w:val="superscript"/>
        </w:rPr>
        <w:t>3</w:t>
      </w:r>
      <w:r w:rsidRPr="00765FBD">
        <w:rPr>
          <w:sz w:val="28"/>
          <w:szCs w:val="28"/>
        </w:rPr>
        <w:t>·</w:t>
      </w:r>
      <w:proofErr w:type="spellStart"/>
      <w:r w:rsidRPr="00765FBD">
        <w:rPr>
          <w:sz w:val="28"/>
          <w:szCs w:val="28"/>
        </w:rPr>
        <w:t>сут</w:t>
      </w:r>
      <w:proofErr w:type="spellEnd"/>
      <w:r w:rsidRPr="00765FBD">
        <w:rPr>
          <w:sz w:val="28"/>
          <w:szCs w:val="28"/>
        </w:rPr>
        <w:t>).</w:t>
      </w:r>
    </w:p>
    <w:p w:rsidR="00765FBD" w:rsidRPr="00765FBD" w:rsidRDefault="00765FBD" w:rsidP="00765FBD">
      <w:pPr>
        <w:tabs>
          <w:tab w:val="left" w:pos="6480"/>
        </w:tabs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Печь работает по принципу противотока. В верхний торец загружают шихту,  которая скатывается к нижнему торцу и разгружается. С нижнего разгрузочного торца подают воздух напорным вентилятором. Обжиговые газы отводятся из верхнего загрузочного торца. Процесс </w:t>
      </w:r>
      <w:proofErr w:type="spellStart"/>
      <w:r w:rsidRPr="00765FBD">
        <w:rPr>
          <w:sz w:val="28"/>
          <w:szCs w:val="28"/>
        </w:rPr>
        <w:t>вельцевания</w:t>
      </w:r>
      <w:proofErr w:type="spellEnd"/>
      <w:r w:rsidRPr="00765FBD">
        <w:rPr>
          <w:sz w:val="28"/>
          <w:szCs w:val="28"/>
        </w:rPr>
        <w:t xml:space="preserve"> является непрерывным. Шихта в печи нагревается за счёт горения кокса и тепла экзотермических реакций.</w:t>
      </w:r>
    </w:p>
    <w:p w:rsidR="00765FBD" w:rsidRPr="00765FBD" w:rsidRDefault="00765FBD" w:rsidP="00765FBD">
      <w:pPr>
        <w:tabs>
          <w:tab w:val="left" w:pos="6480"/>
        </w:tabs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Для поддержания шихты в сыпучем состоянии в её состав вводят кокс в количестве 45-55% от массы шлака. Кокс при </w:t>
      </w:r>
      <w:proofErr w:type="spellStart"/>
      <w:r w:rsidRPr="00765FBD">
        <w:rPr>
          <w:sz w:val="28"/>
          <w:szCs w:val="28"/>
        </w:rPr>
        <w:t>вельцевании</w:t>
      </w:r>
      <w:proofErr w:type="spellEnd"/>
      <w:r w:rsidRPr="00765FBD">
        <w:rPr>
          <w:sz w:val="28"/>
          <w:szCs w:val="28"/>
        </w:rPr>
        <w:t xml:space="preserve"> служит теплоносителем, восстановителем и уплотнителем шихты. Поэтому его вводят в десятикратном избытке от теоретически необходимого.</w:t>
      </w:r>
    </w:p>
    <w:p w:rsidR="00765FBD" w:rsidRPr="00765FBD" w:rsidRDefault="00765FBD" w:rsidP="00765FBD">
      <w:pPr>
        <w:tabs>
          <w:tab w:val="left" w:pos="6480"/>
        </w:tabs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В процессе </w:t>
      </w:r>
      <w:proofErr w:type="spellStart"/>
      <w:r w:rsidRPr="00765FBD">
        <w:rPr>
          <w:sz w:val="28"/>
          <w:szCs w:val="28"/>
        </w:rPr>
        <w:t>вельцевания</w:t>
      </w:r>
      <w:proofErr w:type="spellEnd"/>
      <w:r w:rsidRPr="00765FBD">
        <w:rPr>
          <w:sz w:val="28"/>
          <w:szCs w:val="28"/>
        </w:rPr>
        <w:t xml:space="preserve"> извлекается 90-93% цинка, 90-92% свинца, 99-99,9% кадмия. Извлечение в клинкер (остаток шихты после процесса </w:t>
      </w:r>
      <w:proofErr w:type="spellStart"/>
      <w:r w:rsidRPr="00765FBD">
        <w:rPr>
          <w:sz w:val="28"/>
          <w:szCs w:val="28"/>
        </w:rPr>
        <w:t>вельцевания</w:t>
      </w:r>
      <w:proofErr w:type="spellEnd"/>
      <w:r w:rsidRPr="00765FBD">
        <w:rPr>
          <w:sz w:val="28"/>
          <w:szCs w:val="28"/>
        </w:rPr>
        <w:t>) меди составляет 89-90%, серебра-85-87%, золота- 95-96%.</w:t>
      </w:r>
    </w:p>
    <w:p w:rsidR="00765FBD" w:rsidRPr="00765FBD" w:rsidRDefault="00765FBD" w:rsidP="00765FBD">
      <w:pPr>
        <w:tabs>
          <w:tab w:val="left" w:pos="6480"/>
        </w:tabs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Выход клинкера составляет 75-80% от массы шихты. Он характеризуется составом, %: 0,5-0,8 </w:t>
      </w:r>
      <w:proofErr w:type="spellStart"/>
      <w:r w:rsidRPr="00765FBD">
        <w:rPr>
          <w:sz w:val="28"/>
          <w:szCs w:val="28"/>
        </w:rPr>
        <w:t>Zn</w:t>
      </w:r>
      <w:proofErr w:type="spellEnd"/>
      <w:r w:rsidRPr="00765FBD">
        <w:rPr>
          <w:sz w:val="28"/>
          <w:szCs w:val="28"/>
        </w:rPr>
        <w:t xml:space="preserve">; 0,3-0,5 </w:t>
      </w:r>
      <w:proofErr w:type="spellStart"/>
      <w:r w:rsidRPr="00765FBD">
        <w:rPr>
          <w:sz w:val="28"/>
          <w:szCs w:val="28"/>
        </w:rPr>
        <w:t>Pb</w:t>
      </w:r>
      <w:proofErr w:type="spellEnd"/>
      <w:r w:rsidRPr="00765FBD">
        <w:rPr>
          <w:sz w:val="28"/>
          <w:szCs w:val="28"/>
        </w:rPr>
        <w:t xml:space="preserve">; 0,5-0,8 </w:t>
      </w:r>
      <w:proofErr w:type="spellStart"/>
      <w:r w:rsidRPr="00765FBD">
        <w:rPr>
          <w:sz w:val="28"/>
          <w:szCs w:val="28"/>
        </w:rPr>
        <w:t>Cu</w:t>
      </w:r>
      <w:proofErr w:type="spellEnd"/>
      <w:r w:rsidRPr="00765FBD">
        <w:rPr>
          <w:sz w:val="28"/>
          <w:szCs w:val="28"/>
        </w:rPr>
        <w:t>; 15-</w:t>
      </w:r>
      <w:smartTag w:uri="urn:schemas-microsoft-com:office:smarttags" w:element="metricconverter">
        <w:smartTagPr>
          <w:attr w:name="ProductID" w:val="20 C"/>
        </w:smartTagPr>
        <w:r w:rsidRPr="00765FBD">
          <w:rPr>
            <w:sz w:val="28"/>
            <w:szCs w:val="28"/>
          </w:rPr>
          <w:t>20 C</w:t>
        </w:r>
      </w:smartTag>
      <w:r w:rsidRPr="00765FBD">
        <w:rPr>
          <w:sz w:val="28"/>
          <w:szCs w:val="28"/>
        </w:rPr>
        <w:t xml:space="preserve">; 200-300 г/т </w:t>
      </w:r>
      <w:r w:rsidRPr="00765FBD">
        <w:rPr>
          <w:sz w:val="28"/>
          <w:szCs w:val="28"/>
          <w:lang w:val="en-US"/>
        </w:rPr>
        <w:t>Ag</w:t>
      </w:r>
      <w:r w:rsidRPr="00765FBD">
        <w:rPr>
          <w:sz w:val="28"/>
          <w:szCs w:val="28"/>
        </w:rPr>
        <w:t xml:space="preserve"> и 0,5-0,8 г/т </w:t>
      </w:r>
      <w:r w:rsidRPr="00765FBD">
        <w:rPr>
          <w:sz w:val="28"/>
          <w:szCs w:val="28"/>
          <w:lang w:val="en-US"/>
        </w:rPr>
        <w:t>Au</w:t>
      </w:r>
      <w:r w:rsidRPr="00765FBD">
        <w:rPr>
          <w:sz w:val="28"/>
          <w:szCs w:val="28"/>
        </w:rPr>
        <w:t>.  Клинкер направляется на переработку в медное производство. Если в клинкере отсутствуют медь и благородные металлы, то его целесообразно использовать в строительной промышленности.</w:t>
      </w:r>
    </w:p>
    <w:p w:rsidR="00765FBD" w:rsidRPr="00765FBD" w:rsidRDefault="00765FBD" w:rsidP="00765FBD">
      <w:pPr>
        <w:tabs>
          <w:tab w:val="left" w:pos="6480"/>
        </w:tabs>
        <w:jc w:val="both"/>
        <w:rPr>
          <w:sz w:val="28"/>
          <w:szCs w:val="28"/>
        </w:rPr>
      </w:pPr>
      <w:r w:rsidRPr="00765FBD">
        <w:rPr>
          <w:sz w:val="28"/>
          <w:szCs w:val="28"/>
        </w:rPr>
        <w:lastRenderedPageBreak/>
        <w:t xml:space="preserve">     Выход возгонов (</w:t>
      </w:r>
      <w:proofErr w:type="spellStart"/>
      <w:r w:rsidRPr="00765FBD">
        <w:rPr>
          <w:sz w:val="28"/>
          <w:szCs w:val="28"/>
        </w:rPr>
        <w:t>вельц-оксидов</w:t>
      </w:r>
      <w:proofErr w:type="spellEnd"/>
      <w:r w:rsidRPr="00765FBD">
        <w:rPr>
          <w:sz w:val="28"/>
          <w:szCs w:val="28"/>
        </w:rPr>
        <w:t xml:space="preserve">) составляет 20-25 % от массы шихты. Состав возгонов, получаемых при </w:t>
      </w:r>
      <w:proofErr w:type="spellStart"/>
      <w:r w:rsidRPr="00765FBD">
        <w:rPr>
          <w:sz w:val="28"/>
          <w:szCs w:val="28"/>
        </w:rPr>
        <w:t>фьюминговании</w:t>
      </w:r>
      <w:proofErr w:type="spellEnd"/>
      <w:r w:rsidRPr="00765FBD">
        <w:rPr>
          <w:sz w:val="28"/>
          <w:szCs w:val="28"/>
        </w:rPr>
        <w:t xml:space="preserve"> шлаков свинцовой плавки, представлен в таблице 1.4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center"/>
        <w:rPr>
          <w:sz w:val="28"/>
          <w:szCs w:val="28"/>
        </w:rPr>
      </w:pPr>
      <w:r w:rsidRPr="00765FBD">
        <w:rPr>
          <w:sz w:val="28"/>
          <w:szCs w:val="28"/>
        </w:rPr>
        <w:t xml:space="preserve">Таблица 1.4 -  Состав возгонов, получаемых при </w:t>
      </w:r>
      <w:proofErr w:type="spellStart"/>
      <w:r w:rsidRPr="00765FBD">
        <w:rPr>
          <w:sz w:val="28"/>
          <w:szCs w:val="28"/>
        </w:rPr>
        <w:t>фьюминговании</w:t>
      </w:r>
      <w:proofErr w:type="spellEnd"/>
      <w:r w:rsidRPr="00765FBD">
        <w:rPr>
          <w:sz w:val="28"/>
          <w:szCs w:val="28"/>
        </w:rPr>
        <w:t xml:space="preserve"> шлаков свинцовой плавки</w:t>
      </w:r>
    </w:p>
    <w:p w:rsidR="00765FBD" w:rsidRPr="00765FBD" w:rsidRDefault="00765FBD" w:rsidP="00765FBD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2393"/>
        <w:gridCol w:w="2393"/>
        <w:gridCol w:w="2393"/>
      </w:tblGrid>
      <w:tr w:rsidR="00765FBD" w:rsidRPr="00765FBD" w:rsidTr="00133E8A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BD" w:rsidRPr="00765FBD" w:rsidRDefault="00765FBD" w:rsidP="00133E8A">
            <w:pPr>
              <w:jc w:val="center"/>
              <w:rPr>
                <w:sz w:val="28"/>
                <w:szCs w:val="28"/>
              </w:rPr>
            </w:pPr>
            <w:r w:rsidRPr="00765FBD">
              <w:rPr>
                <w:sz w:val="28"/>
                <w:szCs w:val="28"/>
              </w:rPr>
              <w:t>Металлы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BD" w:rsidRPr="00765FBD" w:rsidRDefault="00765FBD" w:rsidP="00133E8A">
            <w:pPr>
              <w:jc w:val="center"/>
              <w:rPr>
                <w:sz w:val="28"/>
                <w:szCs w:val="28"/>
              </w:rPr>
            </w:pPr>
            <w:proofErr w:type="spellStart"/>
            <w:r w:rsidRPr="00765FBD">
              <w:rPr>
                <w:sz w:val="28"/>
                <w:szCs w:val="28"/>
              </w:rPr>
              <w:t>Содержание,%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BD" w:rsidRPr="00765FBD" w:rsidRDefault="00765FBD" w:rsidP="00133E8A">
            <w:pPr>
              <w:jc w:val="center"/>
              <w:rPr>
                <w:sz w:val="28"/>
                <w:szCs w:val="28"/>
              </w:rPr>
            </w:pPr>
            <w:r w:rsidRPr="00765FBD">
              <w:rPr>
                <w:sz w:val="28"/>
                <w:szCs w:val="28"/>
              </w:rPr>
              <w:t>Металлы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BD" w:rsidRPr="00765FBD" w:rsidRDefault="00765FBD" w:rsidP="00133E8A">
            <w:pPr>
              <w:jc w:val="center"/>
              <w:rPr>
                <w:sz w:val="28"/>
                <w:szCs w:val="28"/>
              </w:rPr>
            </w:pPr>
            <w:proofErr w:type="spellStart"/>
            <w:r w:rsidRPr="00765FBD">
              <w:rPr>
                <w:sz w:val="28"/>
                <w:szCs w:val="28"/>
              </w:rPr>
              <w:t>Содержание,%</w:t>
            </w:r>
            <w:proofErr w:type="spellEnd"/>
          </w:p>
        </w:tc>
      </w:tr>
      <w:tr w:rsidR="00765FBD" w:rsidRPr="00765FBD" w:rsidTr="00133E8A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BD" w:rsidRPr="00765FBD" w:rsidRDefault="00765FBD" w:rsidP="00133E8A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765FBD">
              <w:rPr>
                <w:sz w:val="28"/>
                <w:szCs w:val="28"/>
                <w:lang w:val="en-US"/>
              </w:rPr>
              <w:t>Pb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BD" w:rsidRPr="00765FBD" w:rsidRDefault="00765FBD" w:rsidP="00133E8A">
            <w:pPr>
              <w:jc w:val="center"/>
              <w:rPr>
                <w:sz w:val="28"/>
                <w:szCs w:val="28"/>
                <w:lang w:val="en-US"/>
              </w:rPr>
            </w:pPr>
            <w:r w:rsidRPr="00765FBD">
              <w:rPr>
                <w:sz w:val="28"/>
                <w:szCs w:val="28"/>
                <w:lang w:val="en-US"/>
              </w:rPr>
              <w:t>14-20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BD" w:rsidRPr="00765FBD" w:rsidRDefault="00765FBD" w:rsidP="00133E8A">
            <w:pPr>
              <w:jc w:val="center"/>
              <w:rPr>
                <w:sz w:val="28"/>
                <w:szCs w:val="28"/>
                <w:lang w:val="en-US"/>
              </w:rPr>
            </w:pPr>
            <w:r w:rsidRPr="00765FBD">
              <w:rPr>
                <w:sz w:val="28"/>
                <w:szCs w:val="28"/>
                <w:lang w:val="en-US"/>
              </w:rPr>
              <w:t>In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BD" w:rsidRPr="00765FBD" w:rsidRDefault="00765FBD" w:rsidP="00133E8A">
            <w:pPr>
              <w:jc w:val="center"/>
              <w:rPr>
                <w:sz w:val="28"/>
                <w:szCs w:val="28"/>
                <w:lang w:val="en-US"/>
              </w:rPr>
            </w:pPr>
            <w:r w:rsidRPr="00765FBD">
              <w:rPr>
                <w:sz w:val="28"/>
                <w:szCs w:val="28"/>
              </w:rPr>
              <w:t>0</w:t>
            </w:r>
            <w:r w:rsidRPr="00765FBD">
              <w:rPr>
                <w:sz w:val="28"/>
                <w:szCs w:val="28"/>
                <w:lang w:val="en-US"/>
              </w:rPr>
              <w:t>,</w:t>
            </w:r>
            <w:r w:rsidRPr="00765FBD">
              <w:rPr>
                <w:sz w:val="28"/>
                <w:szCs w:val="28"/>
              </w:rPr>
              <w:t>0</w:t>
            </w:r>
            <w:r w:rsidRPr="00765FBD">
              <w:rPr>
                <w:sz w:val="28"/>
                <w:szCs w:val="28"/>
                <w:lang w:val="en-US"/>
              </w:rPr>
              <w:t>03- 0,01</w:t>
            </w:r>
          </w:p>
        </w:tc>
      </w:tr>
      <w:tr w:rsidR="00765FBD" w:rsidRPr="00765FBD" w:rsidTr="00133E8A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BD" w:rsidRPr="00765FBD" w:rsidRDefault="00765FBD" w:rsidP="00133E8A">
            <w:pPr>
              <w:jc w:val="center"/>
              <w:rPr>
                <w:sz w:val="28"/>
                <w:szCs w:val="28"/>
                <w:lang w:val="en-US"/>
              </w:rPr>
            </w:pPr>
            <w:r w:rsidRPr="00765FBD">
              <w:rPr>
                <w:sz w:val="28"/>
                <w:szCs w:val="28"/>
                <w:lang w:val="en-US"/>
              </w:rPr>
              <w:t>Zn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BD" w:rsidRPr="00765FBD" w:rsidRDefault="00765FBD" w:rsidP="00133E8A">
            <w:pPr>
              <w:jc w:val="center"/>
              <w:rPr>
                <w:sz w:val="28"/>
                <w:szCs w:val="28"/>
                <w:lang w:val="en-US"/>
              </w:rPr>
            </w:pPr>
            <w:r w:rsidRPr="00765FBD">
              <w:rPr>
                <w:sz w:val="28"/>
                <w:szCs w:val="28"/>
                <w:lang w:val="en-US"/>
              </w:rPr>
              <w:t>50-60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BD" w:rsidRPr="00765FBD" w:rsidRDefault="00765FBD" w:rsidP="00133E8A">
            <w:pPr>
              <w:jc w:val="center"/>
              <w:rPr>
                <w:sz w:val="28"/>
                <w:szCs w:val="28"/>
              </w:rPr>
            </w:pPr>
            <w:r w:rsidRPr="00765FBD">
              <w:rPr>
                <w:sz w:val="28"/>
                <w:szCs w:val="28"/>
                <w:lang w:val="en-US"/>
              </w:rPr>
              <w:t>Se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BD" w:rsidRPr="00765FBD" w:rsidRDefault="00765FBD" w:rsidP="00133E8A">
            <w:pPr>
              <w:jc w:val="center"/>
              <w:rPr>
                <w:sz w:val="28"/>
                <w:szCs w:val="28"/>
                <w:lang w:val="en-US"/>
              </w:rPr>
            </w:pPr>
            <w:r w:rsidRPr="00765FBD">
              <w:rPr>
                <w:sz w:val="28"/>
                <w:szCs w:val="28"/>
                <w:lang w:val="en-US"/>
              </w:rPr>
              <w:t>0,03-0,2</w:t>
            </w:r>
          </w:p>
        </w:tc>
      </w:tr>
      <w:tr w:rsidR="00765FBD" w:rsidRPr="00765FBD" w:rsidTr="00133E8A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BD" w:rsidRPr="00765FBD" w:rsidRDefault="00765FBD" w:rsidP="00133E8A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765FBD">
              <w:rPr>
                <w:sz w:val="28"/>
                <w:szCs w:val="28"/>
                <w:lang w:val="en-US"/>
              </w:rPr>
              <w:t>Cd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BD" w:rsidRPr="00765FBD" w:rsidRDefault="00765FBD" w:rsidP="00133E8A">
            <w:pPr>
              <w:jc w:val="center"/>
              <w:rPr>
                <w:sz w:val="28"/>
                <w:szCs w:val="28"/>
                <w:lang w:val="en-US"/>
              </w:rPr>
            </w:pPr>
            <w:r w:rsidRPr="00765FBD">
              <w:rPr>
                <w:sz w:val="28"/>
                <w:szCs w:val="28"/>
                <w:lang w:val="en-US"/>
              </w:rPr>
              <w:t>0,5-1,0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BD" w:rsidRPr="00765FBD" w:rsidRDefault="00765FBD" w:rsidP="00133E8A">
            <w:pPr>
              <w:jc w:val="center"/>
              <w:rPr>
                <w:sz w:val="28"/>
                <w:szCs w:val="28"/>
                <w:lang w:val="en-US"/>
              </w:rPr>
            </w:pPr>
            <w:r w:rsidRPr="00765FBD">
              <w:rPr>
                <w:sz w:val="28"/>
                <w:szCs w:val="28"/>
                <w:lang w:val="en-US"/>
              </w:rPr>
              <w:t>Te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BD" w:rsidRPr="00765FBD" w:rsidRDefault="00765FBD" w:rsidP="00133E8A">
            <w:pPr>
              <w:jc w:val="center"/>
              <w:rPr>
                <w:sz w:val="28"/>
                <w:szCs w:val="28"/>
                <w:lang w:val="en-US"/>
              </w:rPr>
            </w:pPr>
            <w:r w:rsidRPr="00765FBD">
              <w:rPr>
                <w:sz w:val="28"/>
                <w:szCs w:val="28"/>
                <w:lang w:val="en-US"/>
              </w:rPr>
              <w:t>0,005-0,007</w:t>
            </w:r>
          </w:p>
        </w:tc>
      </w:tr>
      <w:tr w:rsidR="00765FBD" w:rsidRPr="00765FBD" w:rsidTr="00133E8A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BD" w:rsidRPr="00765FBD" w:rsidRDefault="00765FBD" w:rsidP="00133E8A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765FBD">
              <w:rPr>
                <w:sz w:val="28"/>
                <w:szCs w:val="28"/>
                <w:lang w:val="en-US"/>
              </w:rPr>
              <w:t>Tl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BD" w:rsidRPr="00765FBD" w:rsidRDefault="00765FBD" w:rsidP="00133E8A">
            <w:pPr>
              <w:jc w:val="center"/>
              <w:rPr>
                <w:sz w:val="28"/>
                <w:szCs w:val="28"/>
                <w:lang w:val="en-US"/>
              </w:rPr>
            </w:pPr>
            <w:r w:rsidRPr="00765FBD">
              <w:rPr>
                <w:sz w:val="28"/>
                <w:szCs w:val="28"/>
                <w:lang w:val="en-US"/>
              </w:rPr>
              <w:t>0,001-0, 006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BD" w:rsidRPr="00765FBD" w:rsidRDefault="00765FBD" w:rsidP="00133E8A">
            <w:pPr>
              <w:jc w:val="center"/>
              <w:rPr>
                <w:sz w:val="28"/>
                <w:szCs w:val="28"/>
                <w:lang w:val="en-US"/>
              </w:rPr>
            </w:pPr>
            <w:r w:rsidRPr="00765FBD">
              <w:rPr>
                <w:sz w:val="28"/>
                <w:szCs w:val="28"/>
                <w:lang w:val="en-US"/>
              </w:rPr>
              <w:t>S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BD" w:rsidRPr="00765FBD" w:rsidRDefault="00765FBD" w:rsidP="00133E8A">
            <w:pPr>
              <w:jc w:val="center"/>
              <w:rPr>
                <w:sz w:val="28"/>
                <w:szCs w:val="28"/>
                <w:lang w:val="en-US"/>
              </w:rPr>
            </w:pPr>
            <w:r w:rsidRPr="00765FBD">
              <w:rPr>
                <w:sz w:val="28"/>
                <w:szCs w:val="28"/>
                <w:lang w:val="en-US"/>
              </w:rPr>
              <w:t>0,5</w:t>
            </w:r>
          </w:p>
        </w:tc>
      </w:tr>
      <w:tr w:rsidR="00765FBD" w:rsidRPr="00765FBD" w:rsidTr="00133E8A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BD" w:rsidRPr="00765FBD" w:rsidRDefault="00765FBD" w:rsidP="00133E8A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765FBD">
              <w:rPr>
                <w:sz w:val="28"/>
                <w:szCs w:val="28"/>
                <w:lang w:val="en-US"/>
              </w:rPr>
              <w:t>Ge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FBD" w:rsidRPr="00765FBD" w:rsidRDefault="00765FBD" w:rsidP="00133E8A">
            <w:pPr>
              <w:jc w:val="center"/>
              <w:rPr>
                <w:sz w:val="28"/>
                <w:szCs w:val="28"/>
                <w:lang w:val="en-US"/>
              </w:rPr>
            </w:pPr>
            <w:r w:rsidRPr="00765FBD">
              <w:rPr>
                <w:sz w:val="28"/>
                <w:szCs w:val="28"/>
                <w:lang w:val="en-US"/>
              </w:rPr>
              <w:t>0,002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FBD" w:rsidRPr="00765FBD" w:rsidRDefault="00765FBD" w:rsidP="00133E8A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FBD" w:rsidRPr="00765FBD" w:rsidRDefault="00765FBD" w:rsidP="00133E8A">
            <w:pPr>
              <w:jc w:val="center"/>
              <w:rPr>
                <w:sz w:val="28"/>
                <w:szCs w:val="28"/>
              </w:rPr>
            </w:pPr>
          </w:p>
        </w:tc>
      </w:tr>
    </w:tbl>
    <w:p w:rsidR="00765FBD" w:rsidRPr="00765FBD" w:rsidRDefault="00765FBD" w:rsidP="00765FBD">
      <w:pPr>
        <w:tabs>
          <w:tab w:val="left" w:pos="6480"/>
        </w:tabs>
        <w:jc w:val="both"/>
        <w:rPr>
          <w:sz w:val="28"/>
          <w:szCs w:val="28"/>
        </w:rPr>
      </w:pPr>
    </w:p>
    <w:p w:rsidR="00765FBD" w:rsidRPr="00765FBD" w:rsidRDefault="00765FBD" w:rsidP="00765FBD">
      <w:pPr>
        <w:tabs>
          <w:tab w:val="left" w:pos="6480"/>
        </w:tabs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</w:t>
      </w:r>
      <w:proofErr w:type="spellStart"/>
      <w:r w:rsidRPr="00765FBD">
        <w:rPr>
          <w:sz w:val="28"/>
          <w:szCs w:val="28"/>
        </w:rPr>
        <w:t>Вельц</w:t>
      </w:r>
      <w:proofErr w:type="spellEnd"/>
      <w:r w:rsidRPr="00765FBD">
        <w:rPr>
          <w:sz w:val="28"/>
          <w:szCs w:val="28"/>
        </w:rPr>
        <w:t xml:space="preserve"> -оксиды направляются  на гидрометаллургическую переработку в цинковое производство. В процессе выщелачивания свинец переходит в твёрдый остаток, который направляется на свинцовое производство.</w:t>
      </w:r>
    </w:p>
    <w:p w:rsidR="00765FBD" w:rsidRPr="00765FBD" w:rsidRDefault="00765FBD" w:rsidP="00765FBD">
      <w:pPr>
        <w:tabs>
          <w:tab w:val="left" w:pos="6480"/>
        </w:tabs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К достоинствам </w:t>
      </w:r>
      <w:proofErr w:type="spellStart"/>
      <w:r w:rsidRPr="00765FBD">
        <w:rPr>
          <w:sz w:val="28"/>
          <w:szCs w:val="28"/>
        </w:rPr>
        <w:t>вельц</w:t>
      </w:r>
      <w:proofErr w:type="spellEnd"/>
      <w:r w:rsidRPr="00765FBD">
        <w:rPr>
          <w:sz w:val="28"/>
          <w:szCs w:val="28"/>
        </w:rPr>
        <w:t xml:space="preserve"> - процесса шлаков свинцовой плавки следует отнести простоту осуществления процесса, небольшие </w:t>
      </w:r>
      <w:proofErr w:type="spellStart"/>
      <w:r w:rsidRPr="00765FBD">
        <w:rPr>
          <w:sz w:val="28"/>
          <w:szCs w:val="28"/>
        </w:rPr>
        <w:t>эксплутационные</w:t>
      </w:r>
      <w:proofErr w:type="spellEnd"/>
      <w:r w:rsidRPr="00765FBD">
        <w:rPr>
          <w:sz w:val="28"/>
          <w:szCs w:val="28"/>
        </w:rPr>
        <w:t xml:space="preserve"> расходы, высокое извлечение цинка, свинца и кадмия в возгоны. </w:t>
      </w:r>
    </w:p>
    <w:p w:rsidR="00765FBD" w:rsidRPr="00765FBD" w:rsidRDefault="00765FBD" w:rsidP="00765FBD">
      <w:pPr>
        <w:tabs>
          <w:tab w:val="left" w:pos="6480"/>
        </w:tabs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К недостаткам процесса относятся низкая удельная производительность печи, возможность переработки только твёрдых шлаков, большой расход кокса, большой выход клинкера, переработка которого вызывает трудности.</w:t>
      </w:r>
    </w:p>
    <w:p w:rsidR="00765FBD" w:rsidRPr="00765FBD" w:rsidRDefault="00765FBD" w:rsidP="00765FBD">
      <w:pPr>
        <w:tabs>
          <w:tab w:val="left" w:pos="6480"/>
        </w:tabs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В настоящее время </w:t>
      </w:r>
      <w:proofErr w:type="spellStart"/>
      <w:r w:rsidRPr="00765FBD">
        <w:rPr>
          <w:sz w:val="28"/>
          <w:szCs w:val="28"/>
        </w:rPr>
        <w:t>вельцевание</w:t>
      </w:r>
      <w:proofErr w:type="spellEnd"/>
      <w:r w:rsidRPr="00765FBD">
        <w:rPr>
          <w:sz w:val="28"/>
          <w:szCs w:val="28"/>
        </w:rPr>
        <w:t xml:space="preserve"> - эффективный процесс для переработки шлаков свинцового производства из отвалов, накопившихся за многие годы.</w:t>
      </w:r>
    </w:p>
    <w:p w:rsidR="00765FBD" w:rsidRPr="00765FBD" w:rsidRDefault="00765FBD" w:rsidP="00765FBD">
      <w:pPr>
        <w:tabs>
          <w:tab w:val="left" w:pos="6480"/>
        </w:tabs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Шлаки свинцовой плавки могут быть переработаны электротермическим способом в </w:t>
      </w:r>
      <w:proofErr w:type="spellStart"/>
      <w:r w:rsidRPr="00765FBD">
        <w:rPr>
          <w:sz w:val="28"/>
          <w:szCs w:val="28"/>
        </w:rPr>
        <w:t>рудно</w:t>
      </w:r>
      <w:proofErr w:type="spellEnd"/>
      <w:r w:rsidRPr="00765FBD">
        <w:rPr>
          <w:sz w:val="28"/>
          <w:szCs w:val="28"/>
        </w:rPr>
        <w:t xml:space="preserve"> - термической печи. В этом агрегате за одну  операцию можно получить жидкий цинк и отвальный шлак. В печи протекают выше описанные реакции (1.136)-(1.144). В печи поддерживается температура порядка 1400 </w:t>
      </w:r>
      <w:proofErr w:type="spellStart"/>
      <w:r w:rsidRPr="00765FBD">
        <w:rPr>
          <w:sz w:val="28"/>
          <w:szCs w:val="28"/>
          <w:vertAlign w:val="superscript"/>
        </w:rPr>
        <w:t>о</w:t>
      </w:r>
      <w:r w:rsidRPr="00765FBD">
        <w:rPr>
          <w:sz w:val="28"/>
          <w:szCs w:val="28"/>
        </w:rPr>
        <w:t>С</w:t>
      </w:r>
      <w:proofErr w:type="spellEnd"/>
      <w:r w:rsidRPr="00765FBD">
        <w:rPr>
          <w:sz w:val="28"/>
          <w:szCs w:val="28"/>
        </w:rPr>
        <w:t xml:space="preserve">. Расход кокса составляет 2-5% от массы шлака. Степень восстановления цинка в этих условиях составляет 80%.  Кроме того в этих условиях восстанавливается до 25% железа, содержащегося в шлаке. Восстановленное железо образует тугоплавкий сплав, медистый чугун, который способствует образованию </w:t>
      </w:r>
      <w:proofErr w:type="spellStart"/>
      <w:r w:rsidRPr="00765FBD">
        <w:rPr>
          <w:sz w:val="28"/>
          <w:szCs w:val="28"/>
        </w:rPr>
        <w:t>настылей</w:t>
      </w:r>
      <w:proofErr w:type="spellEnd"/>
      <w:r w:rsidRPr="00765FBD">
        <w:rPr>
          <w:sz w:val="28"/>
          <w:szCs w:val="28"/>
        </w:rPr>
        <w:t xml:space="preserve"> в печи.</w:t>
      </w:r>
    </w:p>
    <w:p w:rsidR="00765FBD" w:rsidRPr="00765FBD" w:rsidRDefault="00765FBD" w:rsidP="00765FBD">
      <w:pPr>
        <w:tabs>
          <w:tab w:val="left" w:pos="6480"/>
        </w:tabs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Шлак шахтной плавки перед подачей в шлаковозгоночную электропечь подогревают в нагревательной электропечи. </w:t>
      </w:r>
    </w:p>
    <w:p w:rsidR="00765FBD" w:rsidRPr="00765FBD" w:rsidRDefault="00765FBD" w:rsidP="00765FBD">
      <w:pPr>
        <w:tabs>
          <w:tab w:val="left" w:pos="6480"/>
        </w:tabs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В шлаковозгоночной печи цинк восстанавливается и  возгоняется в газовую фазу, с которой уносится в конденсатор. В конденсаторе цинк конденсируется в жидкую фазу и затем поступает в отражательную печь. В отражательной печи ликвацией  цинк отделяется от основной массы свинца и железа с получением товарного цинка следующего состава, %: 98,7 </w:t>
      </w:r>
      <w:r w:rsidRPr="00765FBD">
        <w:rPr>
          <w:sz w:val="28"/>
          <w:szCs w:val="28"/>
          <w:lang w:val="en-US"/>
        </w:rPr>
        <w:t>Zn</w:t>
      </w:r>
      <w:r w:rsidRPr="00765FBD">
        <w:rPr>
          <w:sz w:val="28"/>
          <w:szCs w:val="28"/>
        </w:rPr>
        <w:t xml:space="preserve">; 1,1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</w:rPr>
        <w:t xml:space="preserve">; 0,15 </w:t>
      </w:r>
      <w:proofErr w:type="spellStart"/>
      <w:r w:rsidRPr="00765FBD">
        <w:rPr>
          <w:sz w:val="28"/>
          <w:szCs w:val="28"/>
          <w:lang w:val="en-US"/>
        </w:rPr>
        <w:t>Cd</w:t>
      </w:r>
      <w:proofErr w:type="spellEnd"/>
      <w:r w:rsidRPr="00765FBD">
        <w:rPr>
          <w:sz w:val="28"/>
          <w:szCs w:val="28"/>
        </w:rPr>
        <w:t xml:space="preserve">; 0,018 </w:t>
      </w:r>
      <w:r w:rsidRPr="00765FBD">
        <w:rPr>
          <w:sz w:val="28"/>
          <w:szCs w:val="28"/>
          <w:lang w:val="en-US"/>
        </w:rPr>
        <w:t>Fe</w:t>
      </w:r>
      <w:r w:rsidRPr="00765FBD">
        <w:rPr>
          <w:sz w:val="28"/>
          <w:szCs w:val="28"/>
        </w:rPr>
        <w:t>.</w:t>
      </w:r>
    </w:p>
    <w:p w:rsidR="00765FBD" w:rsidRPr="00765FBD" w:rsidRDefault="00765FBD" w:rsidP="00765FBD">
      <w:pPr>
        <w:tabs>
          <w:tab w:val="left" w:pos="6480"/>
        </w:tabs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Свинец в шлаковозгоночной печи частично восстанавливается  до металла и накапливается на поде печи. Часть свинца испаряется, уносится в конденсатор, а затем в отражательную печь. Черновой свинец из </w:t>
      </w:r>
      <w:r w:rsidRPr="00765FBD">
        <w:rPr>
          <w:sz w:val="28"/>
          <w:szCs w:val="28"/>
        </w:rPr>
        <w:lastRenderedPageBreak/>
        <w:t>шлаковозгоночной печи и отражательной печи направляют на рафинирование.</w:t>
      </w:r>
    </w:p>
    <w:p w:rsidR="00765FBD" w:rsidRPr="00765FBD" w:rsidRDefault="00765FBD" w:rsidP="00765FBD">
      <w:pPr>
        <w:tabs>
          <w:tab w:val="left" w:pos="6480"/>
        </w:tabs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Отвальный шлак характеризуется составом, %: 5-6 </w:t>
      </w:r>
      <w:r w:rsidRPr="00765FBD">
        <w:rPr>
          <w:sz w:val="28"/>
          <w:szCs w:val="28"/>
          <w:lang w:val="en-US"/>
        </w:rPr>
        <w:t>Zn</w:t>
      </w:r>
      <w:r w:rsidRPr="00765FBD">
        <w:rPr>
          <w:sz w:val="28"/>
          <w:szCs w:val="28"/>
        </w:rPr>
        <w:t xml:space="preserve">; 0,4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</w:rPr>
        <w:t xml:space="preserve">; 28 </w:t>
      </w:r>
      <w:r w:rsidRPr="00765FBD">
        <w:rPr>
          <w:sz w:val="28"/>
          <w:szCs w:val="28"/>
          <w:lang w:val="en-US"/>
        </w:rPr>
        <w:t>Fe</w:t>
      </w:r>
      <w:r w:rsidRPr="00765FBD">
        <w:rPr>
          <w:sz w:val="28"/>
          <w:szCs w:val="28"/>
        </w:rPr>
        <w:t xml:space="preserve">; 19 </w:t>
      </w:r>
      <w:proofErr w:type="spellStart"/>
      <w:r w:rsidRPr="00765FBD">
        <w:rPr>
          <w:sz w:val="28"/>
          <w:szCs w:val="28"/>
          <w:lang w:val="en-US"/>
        </w:rPr>
        <w:t>CaO</w:t>
      </w:r>
      <w:proofErr w:type="spellEnd"/>
      <w:r w:rsidRPr="00765FBD">
        <w:rPr>
          <w:sz w:val="28"/>
          <w:szCs w:val="28"/>
        </w:rPr>
        <w:t xml:space="preserve">; 37 </w:t>
      </w:r>
      <w:proofErr w:type="spellStart"/>
      <w:r w:rsidRPr="00765FBD">
        <w:rPr>
          <w:sz w:val="28"/>
          <w:szCs w:val="28"/>
          <w:lang w:val="en-US"/>
        </w:rPr>
        <w:t>SiO</w:t>
      </w:r>
      <w:proofErr w:type="spellEnd"/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</w:rPr>
        <w:t xml:space="preserve">. Извлечение цинка в возгоны составляет 77%, свинца в черной свинец 89%. Расход электроэнергии 865 (кВт·ч)/т, расход кокса 2,1 % от массы шлака. </w:t>
      </w:r>
    </w:p>
    <w:p w:rsidR="00765FBD" w:rsidRPr="00765FBD" w:rsidRDefault="00765FBD" w:rsidP="00765FBD">
      <w:pPr>
        <w:tabs>
          <w:tab w:val="left" w:pos="6480"/>
        </w:tabs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К достоинствам электротермического способа переработки шлаков свинцовой плавки являются возможность получения  в одну стадию металлического цинка, свинца, штейна и отвального шлака, отсутствие </w:t>
      </w:r>
    </w:p>
    <w:p w:rsidR="00765FBD" w:rsidRPr="00765FBD" w:rsidRDefault="00765FBD" w:rsidP="00765FBD">
      <w:pPr>
        <w:tabs>
          <w:tab w:val="left" w:pos="6480"/>
        </w:tabs>
        <w:jc w:val="both"/>
        <w:rPr>
          <w:sz w:val="28"/>
          <w:szCs w:val="28"/>
        </w:rPr>
      </w:pPr>
      <w:r w:rsidRPr="00765FBD">
        <w:rPr>
          <w:sz w:val="28"/>
          <w:szCs w:val="28"/>
        </w:rPr>
        <w:t>топочных газов, небольшой расход кокса, возможность полной механизации и автоматизации процесса.</w:t>
      </w:r>
    </w:p>
    <w:p w:rsidR="00765FBD" w:rsidRPr="00765FBD" w:rsidRDefault="00765FBD" w:rsidP="00765FBD">
      <w:pPr>
        <w:tabs>
          <w:tab w:val="left" w:pos="6480"/>
        </w:tabs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Недостатками процесса являются малая скорость отгонки цинка, низкое качество цинка, высокий расход электроэнергии, высокое содержание цинка в отвальном шлаке.</w:t>
      </w:r>
    </w:p>
    <w:p w:rsidR="00765FBD" w:rsidRPr="00765FBD" w:rsidRDefault="00765FBD" w:rsidP="00765FBD">
      <w:pPr>
        <w:tabs>
          <w:tab w:val="left" w:pos="6480"/>
        </w:tabs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Обеспечение более высокой степени очистки шлака от цинка приводит к восстановлению более 30% железа, содержащегося в шлаке, что связано с увеличением расхода электроэнергии, обильным </w:t>
      </w:r>
      <w:proofErr w:type="spellStart"/>
      <w:r w:rsidRPr="00765FBD">
        <w:rPr>
          <w:sz w:val="28"/>
          <w:szCs w:val="28"/>
        </w:rPr>
        <w:t>настылеоьразованием</w:t>
      </w:r>
      <w:proofErr w:type="spellEnd"/>
      <w:r w:rsidRPr="00765FBD">
        <w:rPr>
          <w:sz w:val="28"/>
          <w:szCs w:val="28"/>
        </w:rPr>
        <w:t xml:space="preserve"> и снижением производительности печи.</w:t>
      </w:r>
    </w:p>
    <w:p w:rsidR="00765FBD" w:rsidRPr="00765FBD" w:rsidRDefault="00765FBD" w:rsidP="00765FBD">
      <w:pPr>
        <w:pStyle w:val="1"/>
        <w:rPr>
          <w:rFonts w:ascii="Times New Roman" w:hAnsi="Times New Roman" w:cs="Times New Roman"/>
          <w:b w:val="0"/>
          <w:sz w:val="28"/>
          <w:szCs w:val="28"/>
        </w:rPr>
      </w:pPr>
      <w:r w:rsidRPr="00765FBD">
        <w:rPr>
          <w:sz w:val="28"/>
          <w:szCs w:val="28"/>
        </w:rPr>
        <w:t xml:space="preserve">    </w:t>
      </w:r>
      <w:r w:rsidRPr="00765FBD">
        <w:rPr>
          <w:sz w:val="28"/>
          <w:szCs w:val="28"/>
        </w:rPr>
        <w:br/>
        <w:t xml:space="preserve">     </w:t>
      </w:r>
      <w:r w:rsidRPr="00765FBD">
        <w:rPr>
          <w:rFonts w:ascii="Times New Roman" w:hAnsi="Times New Roman" w:cs="Times New Roman"/>
          <w:b w:val="0"/>
          <w:sz w:val="28"/>
          <w:szCs w:val="28"/>
        </w:rPr>
        <w:t>1.8.2 Переработка штейна свинцовой плавки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Одним из жидких продуктов свинцовой плавки является медно- свинцовый штейн, который характеризуется следующим составом, %: 20-35 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</w:rPr>
        <w:t xml:space="preserve">; 20-25 </w:t>
      </w:r>
      <w:r w:rsidRPr="00765FBD">
        <w:rPr>
          <w:sz w:val="28"/>
          <w:szCs w:val="28"/>
          <w:lang w:val="en-US"/>
        </w:rPr>
        <w:t>Fe</w:t>
      </w:r>
      <w:r w:rsidRPr="00765FBD">
        <w:rPr>
          <w:sz w:val="28"/>
          <w:szCs w:val="28"/>
        </w:rPr>
        <w:t xml:space="preserve">; 10-20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</w:rPr>
        <w:t xml:space="preserve">; 10-15 </w:t>
      </w:r>
      <w:r w:rsidRPr="00765FBD">
        <w:rPr>
          <w:sz w:val="28"/>
          <w:szCs w:val="28"/>
          <w:lang w:val="en-US"/>
        </w:rPr>
        <w:t>Zn</w:t>
      </w:r>
      <w:r w:rsidRPr="00765FBD">
        <w:rPr>
          <w:sz w:val="28"/>
          <w:szCs w:val="28"/>
        </w:rPr>
        <w:t xml:space="preserve">; 20-25 </w:t>
      </w:r>
      <w:r w:rsidRPr="00765FBD">
        <w:rPr>
          <w:sz w:val="28"/>
          <w:szCs w:val="28"/>
          <w:lang w:val="en-US"/>
        </w:rPr>
        <w:t>S</w:t>
      </w:r>
      <w:r w:rsidRPr="00765FBD">
        <w:rPr>
          <w:sz w:val="28"/>
          <w:szCs w:val="28"/>
        </w:rPr>
        <w:t xml:space="preserve">; 0,01-0,03 </w:t>
      </w:r>
      <w:r w:rsidRPr="00765FBD">
        <w:rPr>
          <w:sz w:val="28"/>
          <w:szCs w:val="28"/>
          <w:lang w:val="en-US"/>
        </w:rPr>
        <w:t>Se</w:t>
      </w:r>
      <w:r w:rsidRPr="00765FBD">
        <w:rPr>
          <w:sz w:val="28"/>
          <w:szCs w:val="28"/>
        </w:rPr>
        <w:t xml:space="preserve">; 0,01-0,03 </w:t>
      </w:r>
      <w:r w:rsidRPr="00765FBD">
        <w:rPr>
          <w:sz w:val="28"/>
          <w:szCs w:val="28"/>
          <w:lang w:val="en-US"/>
        </w:rPr>
        <w:t>Sc</w:t>
      </w:r>
      <w:r w:rsidRPr="00765FBD">
        <w:rPr>
          <w:sz w:val="28"/>
          <w:szCs w:val="28"/>
        </w:rPr>
        <w:t xml:space="preserve">; 0,01-0,03 </w:t>
      </w:r>
      <w:r w:rsidRPr="00765FBD">
        <w:rPr>
          <w:sz w:val="28"/>
          <w:szCs w:val="28"/>
          <w:lang w:val="en-US"/>
        </w:rPr>
        <w:t>Te</w:t>
      </w:r>
      <w:r w:rsidRPr="00765FBD">
        <w:rPr>
          <w:sz w:val="28"/>
          <w:szCs w:val="28"/>
        </w:rPr>
        <w:t xml:space="preserve">; 150-500 г/т </w:t>
      </w:r>
      <w:r w:rsidRPr="00765FBD">
        <w:rPr>
          <w:sz w:val="28"/>
          <w:szCs w:val="28"/>
          <w:lang w:val="en-US"/>
        </w:rPr>
        <w:t>Ag</w:t>
      </w:r>
      <w:r w:rsidRPr="00765FBD">
        <w:rPr>
          <w:sz w:val="28"/>
          <w:szCs w:val="28"/>
        </w:rPr>
        <w:t xml:space="preserve">; 15-50г/т </w:t>
      </w:r>
      <w:r w:rsidRPr="00765FBD">
        <w:rPr>
          <w:sz w:val="28"/>
          <w:szCs w:val="28"/>
          <w:lang w:val="en-US"/>
        </w:rPr>
        <w:t>Au</w:t>
      </w:r>
      <w:r w:rsidRPr="00765FBD">
        <w:rPr>
          <w:sz w:val="28"/>
          <w:szCs w:val="28"/>
        </w:rPr>
        <w:t>. Переработка медно-свинцового штейна осуществляется конвертированием. Суть процесса конвертирования заключается в продувке сульфидного расплава воздухом с целью удаления железа и частичного или полного удаления серы. Штейн содержит много железа и значительное количество свинца, которые при конвертировании образуют большое количество шлака, что снижает производительность конвертера и увеличивает потери меди со шлаком.  Поэтому штейн, полученный в процессе шахтной  свинцовой плавки, подвергается сократительной</w:t>
      </w:r>
      <w:r w:rsidRPr="00765FBD">
        <w:rPr>
          <w:sz w:val="28"/>
          <w:szCs w:val="28"/>
        </w:rPr>
        <w:tab/>
        <w:t>плавке в шахтной или  электрической печи.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Плавка на штейн в шахтной печи осуществляется при режимах, мало отличающихся от  режима шахтной свинцовой плавки. На плавку поступают штейн, агломерат, флюсы, кокс. Снизу в печь подают воздух.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В процессе плавки в печи создаётся восстановительная атмосфера. Сульфид свинца, присутствующий в штейне взаимодействует с оксидом  свинца агломерата по реакции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                                             </w:t>
      </w:r>
      <w:proofErr w:type="spellStart"/>
      <w:r w:rsidRPr="00765FBD">
        <w:rPr>
          <w:sz w:val="28"/>
          <w:szCs w:val="28"/>
          <w:lang w:val="en-US"/>
        </w:rPr>
        <w:t>PbS</w:t>
      </w:r>
      <w:proofErr w:type="spellEnd"/>
      <w:r w:rsidRPr="00765FBD">
        <w:rPr>
          <w:sz w:val="28"/>
          <w:szCs w:val="28"/>
        </w:rPr>
        <w:t xml:space="preserve"> + 2</w:t>
      </w:r>
      <w:proofErr w:type="spellStart"/>
      <w:r w:rsidRPr="00765FBD">
        <w:rPr>
          <w:sz w:val="28"/>
          <w:szCs w:val="28"/>
          <w:lang w:val="en-US"/>
        </w:rPr>
        <w:t>PbO</w:t>
      </w:r>
      <w:proofErr w:type="spellEnd"/>
      <w:r w:rsidRPr="00765FBD">
        <w:rPr>
          <w:sz w:val="28"/>
          <w:szCs w:val="28"/>
        </w:rPr>
        <w:t xml:space="preserve"> = 3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</w:rPr>
        <w:t xml:space="preserve"> + </w:t>
      </w:r>
      <w:r w:rsidRPr="00765FBD">
        <w:rPr>
          <w:sz w:val="28"/>
          <w:szCs w:val="28"/>
          <w:lang w:val="en-US"/>
        </w:rPr>
        <w:t>SO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</w:rPr>
        <w:t xml:space="preserve">                              (1.150)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В результате плавки получают черновой свинец, содержащий 86-88%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</w:rPr>
        <w:t>,  обогащённый медью штейн, содержащий  40-50% С</w:t>
      </w:r>
      <w:r w:rsidRPr="00765FBD">
        <w:rPr>
          <w:sz w:val="28"/>
          <w:szCs w:val="28"/>
          <w:lang w:val="en-US"/>
        </w:rPr>
        <w:t>u</w:t>
      </w:r>
      <w:r w:rsidRPr="00765FBD">
        <w:rPr>
          <w:sz w:val="28"/>
          <w:szCs w:val="28"/>
        </w:rPr>
        <w:t xml:space="preserve"> и 5-7%, а также шлак , с который характеризуется составом, %: 1-1,5 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</w:rPr>
        <w:t xml:space="preserve">; 1-2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</w:rPr>
        <w:t xml:space="preserve">; 14-15 </w:t>
      </w:r>
      <w:r w:rsidRPr="00765FBD">
        <w:rPr>
          <w:sz w:val="28"/>
          <w:szCs w:val="28"/>
          <w:lang w:val="en-US"/>
        </w:rPr>
        <w:t>Zn</w:t>
      </w:r>
      <w:r w:rsidRPr="00765FBD">
        <w:rPr>
          <w:sz w:val="28"/>
          <w:szCs w:val="28"/>
        </w:rPr>
        <w:t xml:space="preserve">, 34-35 </w:t>
      </w:r>
      <w:proofErr w:type="spellStart"/>
      <w:r w:rsidRPr="00765FBD">
        <w:rPr>
          <w:sz w:val="28"/>
          <w:szCs w:val="28"/>
          <w:lang w:val="en-US"/>
        </w:rPr>
        <w:t>FeO</w:t>
      </w:r>
      <w:proofErr w:type="spellEnd"/>
      <w:r w:rsidRPr="00765FBD">
        <w:rPr>
          <w:sz w:val="28"/>
          <w:szCs w:val="28"/>
        </w:rPr>
        <w:t xml:space="preserve">;25-26 </w:t>
      </w:r>
      <w:proofErr w:type="spellStart"/>
      <w:r w:rsidRPr="00765FBD">
        <w:rPr>
          <w:sz w:val="28"/>
          <w:szCs w:val="28"/>
          <w:lang w:val="en-US"/>
        </w:rPr>
        <w:t>SiO</w:t>
      </w:r>
      <w:proofErr w:type="spellEnd"/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</w:rPr>
        <w:t xml:space="preserve">; 11-13 </w:t>
      </w:r>
      <w:proofErr w:type="spellStart"/>
      <w:r w:rsidRPr="00765FBD">
        <w:rPr>
          <w:sz w:val="28"/>
          <w:szCs w:val="28"/>
          <w:lang w:val="en-US"/>
        </w:rPr>
        <w:t>CaO</w:t>
      </w:r>
      <w:proofErr w:type="spellEnd"/>
      <w:r w:rsidRPr="00765FBD">
        <w:rPr>
          <w:sz w:val="28"/>
          <w:szCs w:val="28"/>
        </w:rPr>
        <w:t>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lastRenderedPageBreak/>
        <w:t xml:space="preserve">     Черновой свинец поступает на рафинирование, штейн – на конвертирование, а шлак – на восстановительную свинцовую плавку  агломерата в качестве оборота.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Концентрационную (сократительную) плавку  штейна в электрических печах осуществляют с добавкой магнитной фракции, полученной при обогащении клинкера  </w:t>
      </w:r>
      <w:proofErr w:type="spellStart"/>
      <w:r w:rsidRPr="00765FBD">
        <w:rPr>
          <w:sz w:val="28"/>
          <w:szCs w:val="28"/>
        </w:rPr>
        <w:t>вельц-процесса</w:t>
      </w:r>
      <w:proofErr w:type="spellEnd"/>
      <w:r w:rsidRPr="00765FBD">
        <w:rPr>
          <w:sz w:val="28"/>
          <w:szCs w:val="28"/>
        </w:rPr>
        <w:t xml:space="preserve"> свинцовых шлаков. Магнитная фракция содержит 70% </w:t>
      </w:r>
      <w:r w:rsidRPr="00765FBD">
        <w:rPr>
          <w:sz w:val="28"/>
          <w:szCs w:val="28"/>
          <w:lang w:val="en-US"/>
        </w:rPr>
        <w:t>Fe</w:t>
      </w:r>
      <w:r w:rsidRPr="00765FBD">
        <w:rPr>
          <w:sz w:val="28"/>
          <w:szCs w:val="28"/>
        </w:rPr>
        <w:t xml:space="preserve">,  4% 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</w:rPr>
        <w:t xml:space="preserve">, 1%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</w:rPr>
        <w:t>, некоторое количество серебра и золота.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В электропечь заливают горячий штейн из шахтной печи и  добавляют магнитную фракцию в количестве 10% от массы штейна. В процессе </w:t>
      </w:r>
      <w:proofErr w:type="spellStart"/>
      <w:r w:rsidRPr="00765FBD">
        <w:rPr>
          <w:sz w:val="28"/>
          <w:szCs w:val="28"/>
        </w:rPr>
        <w:t>электроплавки</w:t>
      </w:r>
      <w:proofErr w:type="spellEnd"/>
      <w:r w:rsidRPr="00765FBD">
        <w:rPr>
          <w:sz w:val="28"/>
          <w:szCs w:val="28"/>
        </w:rPr>
        <w:t xml:space="preserve"> штейна с магнитной фракцией протекает реакция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                                          </w:t>
      </w:r>
      <w:proofErr w:type="spellStart"/>
      <w:r w:rsidRPr="00765FBD">
        <w:rPr>
          <w:sz w:val="28"/>
          <w:szCs w:val="28"/>
          <w:lang w:val="en-US"/>
        </w:rPr>
        <w:t>PbS</w:t>
      </w:r>
      <w:proofErr w:type="spellEnd"/>
      <w:r w:rsidRPr="00765FBD">
        <w:rPr>
          <w:sz w:val="28"/>
          <w:szCs w:val="28"/>
        </w:rPr>
        <w:t xml:space="preserve"> + </w:t>
      </w:r>
      <w:r w:rsidRPr="00765FBD">
        <w:rPr>
          <w:sz w:val="28"/>
          <w:szCs w:val="28"/>
          <w:lang w:val="en-US"/>
        </w:rPr>
        <w:t>Fe</w:t>
      </w:r>
      <w:r w:rsidRPr="00765FBD">
        <w:rPr>
          <w:sz w:val="28"/>
          <w:szCs w:val="28"/>
        </w:rPr>
        <w:t xml:space="preserve"> =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</w:rPr>
        <w:t xml:space="preserve"> + </w:t>
      </w:r>
      <w:proofErr w:type="spellStart"/>
      <w:r w:rsidRPr="00765FBD">
        <w:rPr>
          <w:sz w:val="28"/>
          <w:szCs w:val="28"/>
          <w:lang w:val="en-US"/>
        </w:rPr>
        <w:t>FeS</w:t>
      </w:r>
      <w:proofErr w:type="spellEnd"/>
      <w:r w:rsidRPr="00765FBD">
        <w:rPr>
          <w:sz w:val="28"/>
          <w:szCs w:val="28"/>
        </w:rPr>
        <w:t xml:space="preserve">                                       (1.151)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По этой реакции значительная часть свинца из штейна  переходит в черновой свинец. В результате штейн обогащается медью. Обогащённый штейн поступает на конвертирование.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Конвертирование штейна осуществляют при температуре 1200</w:t>
      </w:r>
      <w:r w:rsidRPr="00765FBD">
        <w:rPr>
          <w:sz w:val="28"/>
          <w:szCs w:val="28"/>
          <w:vertAlign w:val="superscript"/>
        </w:rPr>
        <w:t>о</w:t>
      </w:r>
      <w:r w:rsidRPr="00765FBD">
        <w:rPr>
          <w:sz w:val="28"/>
          <w:szCs w:val="28"/>
        </w:rPr>
        <w:t xml:space="preserve">С в два периода. В первом периоде </w:t>
      </w:r>
      <w:proofErr w:type="spellStart"/>
      <w:r w:rsidRPr="00765FBD">
        <w:rPr>
          <w:sz w:val="28"/>
          <w:szCs w:val="28"/>
        </w:rPr>
        <w:t>ошлаковывают</w:t>
      </w:r>
      <w:proofErr w:type="spellEnd"/>
      <w:r w:rsidRPr="00765FBD">
        <w:rPr>
          <w:sz w:val="28"/>
          <w:szCs w:val="28"/>
        </w:rPr>
        <w:t xml:space="preserve"> железо и свинец. 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В горячий конвертер заливают порцию  штейна, продувают 5-10 мин воздухом, затем добавляют кварцевую руду из расчёта получения шлака содержанием кремнезёма 18-22% и холодные добавки и продувают ещё 45 мин.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В процессе конвертирования  ошлакование железа и свинца протекает по реакциям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  <w:lang w:val="es-ES"/>
        </w:rPr>
      </w:pPr>
      <w:r w:rsidRPr="00765FBD">
        <w:rPr>
          <w:sz w:val="28"/>
          <w:szCs w:val="28"/>
        </w:rPr>
        <w:t xml:space="preserve">                            </w:t>
      </w:r>
      <w:r w:rsidRPr="00765FBD">
        <w:rPr>
          <w:sz w:val="28"/>
          <w:szCs w:val="28"/>
          <w:lang w:val="es-ES"/>
        </w:rPr>
        <w:t>2FeS + 3O</w:t>
      </w:r>
      <w:r w:rsidRPr="00765FBD">
        <w:rPr>
          <w:sz w:val="28"/>
          <w:szCs w:val="28"/>
          <w:vertAlign w:val="subscript"/>
          <w:lang w:val="es-ES"/>
        </w:rPr>
        <w:t>2</w:t>
      </w:r>
      <w:r w:rsidRPr="00765FBD">
        <w:rPr>
          <w:sz w:val="28"/>
          <w:szCs w:val="28"/>
          <w:lang w:val="es-ES"/>
        </w:rPr>
        <w:t xml:space="preserve"> + SiO</w:t>
      </w:r>
      <w:r w:rsidRPr="00765FBD">
        <w:rPr>
          <w:sz w:val="28"/>
          <w:szCs w:val="28"/>
          <w:vertAlign w:val="subscript"/>
          <w:lang w:val="es-ES"/>
        </w:rPr>
        <w:t>2</w:t>
      </w:r>
      <w:r w:rsidRPr="00765FBD">
        <w:rPr>
          <w:sz w:val="28"/>
          <w:szCs w:val="28"/>
          <w:lang w:val="es-ES"/>
        </w:rPr>
        <w:t xml:space="preserve"> = 2FeO·SiO</w:t>
      </w:r>
      <w:r w:rsidRPr="00765FBD">
        <w:rPr>
          <w:sz w:val="28"/>
          <w:szCs w:val="28"/>
          <w:vertAlign w:val="subscript"/>
          <w:lang w:val="es-ES"/>
        </w:rPr>
        <w:t>2</w:t>
      </w:r>
      <w:r w:rsidRPr="00765FBD">
        <w:rPr>
          <w:sz w:val="28"/>
          <w:szCs w:val="28"/>
          <w:lang w:val="es-ES"/>
        </w:rPr>
        <w:t xml:space="preserve"> + 2SO</w:t>
      </w:r>
      <w:r w:rsidRPr="00765FBD">
        <w:rPr>
          <w:sz w:val="28"/>
          <w:szCs w:val="28"/>
          <w:vertAlign w:val="subscript"/>
          <w:lang w:val="es-ES"/>
        </w:rPr>
        <w:t>2</w:t>
      </w:r>
      <w:r w:rsidRPr="00765FBD">
        <w:rPr>
          <w:sz w:val="28"/>
          <w:szCs w:val="28"/>
          <w:lang w:val="es-ES"/>
        </w:rPr>
        <w:t xml:space="preserve">                          (1.152)</w:t>
      </w:r>
    </w:p>
    <w:p w:rsidR="00765FBD" w:rsidRPr="00765FBD" w:rsidRDefault="00765FBD" w:rsidP="00765FBD">
      <w:pPr>
        <w:jc w:val="both"/>
        <w:rPr>
          <w:sz w:val="28"/>
          <w:szCs w:val="28"/>
          <w:lang w:val="es-ES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  <w:lang w:val="en-US"/>
        </w:rPr>
        <w:t xml:space="preserve">                                  </w:t>
      </w:r>
      <w:proofErr w:type="spellStart"/>
      <w:r w:rsidRPr="00765FBD">
        <w:rPr>
          <w:sz w:val="28"/>
          <w:szCs w:val="28"/>
          <w:lang w:val="en-US"/>
        </w:rPr>
        <w:t>PbO</w:t>
      </w:r>
      <w:proofErr w:type="spellEnd"/>
      <w:r w:rsidRPr="00765FBD">
        <w:rPr>
          <w:sz w:val="28"/>
          <w:szCs w:val="28"/>
        </w:rPr>
        <w:t xml:space="preserve"> +  </w:t>
      </w:r>
      <w:proofErr w:type="spellStart"/>
      <w:r w:rsidRPr="00765FBD">
        <w:rPr>
          <w:sz w:val="28"/>
          <w:szCs w:val="28"/>
          <w:lang w:val="en-US"/>
        </w:rPr>
        <w:t>SiO</w:t>
      </w:r>
      <w:proofErr w:type="spellEnd"/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</w:rPr>
        <w:t xml:space="preserve"> = </w:t>
      </w:r>
      <w:proofErr w:type="spellStart"/>
      <w:r w:rsidRPr="00765FBD">
        <w:rPr>
          <w:sz w:val="28"/>
          <w:szCs w:val="28"/>
          <w:lang w:val="en-US"/>
        </w:rPr>
        <w:t>PbO</w:t>
      </w:r>
      <w:proofErr w:type="spellEnd"/>
      <w:r w:rsidRPr="00765FBD">
        <w:rPr>
          <w:sz w:val="28"/>
          <w:szCs w:val="28"/>
        </w:rPr>
        <w:t>·</w:t>
      </w:r>
      <w:proofErr w:type="spellStart"/>
      <w:r w:rsidRPr="00765FBD">
        <w:rPr>
          <w:sz w:val="28"/>
          <w:szCs w:val="28"/>
          <w:lang w:val="en-US"/>
        </w:rPr>
        <w:t>SiO</w:t>
      </w:r>
      <w:proofErr w:type="spellEnd"/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</w:rPr>
        <w:t xml:space="preserve">                                             (1.153)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Часть свинца </w:t>
      </w:r>
      <w:proofErr w:type="spellStart"/>
      <w:r w:rsidRPr="00765FBD">
        <w:rPr>
          <w:sz w:val="28"/>
          <w:szCs w:val="28"/>
        </w:rPr>
        <w:t>сульфидируется</w:t>
      </w:r>
      <w:proofErr w:type="spellEnd"/>
      <w:r w:rsidRPr="00765FBD">
        <w:rPr>
          <w:sz w:val="28"/>
          <w:szCs w:val="28"/>
        </w:rPr>
        <w:t xml:space="preserve"> по реакции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  <w:lang w:val="es-ES"/>
        </w:rPr>
      </w:pPr>
      <w:r w:rsidRPr="00765FBD">
        <w:rPr>
          <w:sz w:val="28"/>
          <w:szCs w:val="28"/>
        </w:rPr>
        <w:t xml:space="preserve">                                     </w:t>
      </w:r>
      <w:r w:rsidRPr="00765FBD">
        <w:rPr>
          <w:sz w:val="28"/>
          <w:szCs w:val="28"/>
          <w:lang w:val="es-ES"/>
        </w:rPr>
        <w:t>2Pb + 2FeS + O</w:t>
      </w:r>
      <w:r w:rsidRPr="00765FBD">
        <w:rPr>
          <w:sz w:val="28"/>
          <w:szCs w:val="28"/>
          <w:vertAlign w:val="subscript"/>
          <w:lang w:val="es-ES"/>
        </w:rPr>
        <w:t>2</w:t>
      </w:r>
      <w:r w:rsidRPr="00765FBD">
        <w:rPr>
          <w:sz w:val="28"/>
          <w:szCs w:val="28"/>
          <w:lang w:val="es-ES"/>
        </w:rPr>
        <w:t xml:space="preserve"> = 2PbS + 2FeO                              (1.154)</w:t>
      </w:r>
    </w:p>
    <w:p w:rsidR="00765FBD" w:rsidRPr="00765FBD" w:rsidRDefault="00765FBD" w:rsidP="00765FBD">
      <w:pPr>
        <w:jc w:val="both"/>
        <w:rPr>
          <w:sz w:val="28"/>
          <w:szCs w:val="28"/>
          <w:lang w:val="es-ES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  <w:lang w:val="es-ES"/>
        </w:rPr>
        <w:t xml:space="preserve">     </w:t>
      </w:r>
      <w:r w:rsidRPr="00765FBD">
        <w:rPr>
          <w:sz w:val="28"/>
          <w:szCs w:val="28"/>
        </w:rPr>
        <w:t>Пока в конвертере присутствует сульфид железа, основная масса свинца остаётся в виде сульфида.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Продолжительность продувки первого периода составляет порядка 45 мин. Жидкими продуктами первого периода конвертирования являются конвертерный шлак и белый штейн (белый </w:t>
      </w:r>
      <w:proofErr w:type="spellStart"/>
      <w:r w:rsidRPr="00765FBD">
        <w:rPr>
          <w:sz w:val="28"/>
          <w:szCs w:val="28"/>
        </w:rPr>
        <w:t>матт</w:t>
      </w:r>
      <w:proofErr w:type="spellEnd"/>
      <w:r w:rsidRPr="00765FBD">
        <w:rPr>
          <w:sz w:val="28"/>
          <w:szCs w:val="28"/>
        </w:rPr>
        <w:t xml:space="preserve">). Шлак состоит из фаялита, свободного кремнезёма, оксидов свинца и цинка. Содержание меди в шлаке составляет порядка 1,5-2%.  Шлак, полученный в первом периоде конвертирования, богатый медью и свинцом, направляют на процесс агломерации свинцовых концентратов. Она находится в лаке  в виде механических примесей 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  <w:lang w:val="en-US"/>
        </w:rPr>
        <w:t>S</w:t>
      </w:r>
      <w:r w:rsidRPr="00765FBD">
        <w:rPr>
          <w:sz w:val="28"/>
          <w:szCs w:val="28"/>
        </w:rPr>
        <w:t xml:space="preserve">.  Конвертерный шлак сливают в ковш, добавляют в конвертер новую порцию штейна, флюсов, холодных присадок и </w:t>
      </w:r>
      <w:r w:rsidRPr="00765FBD">
        <w:rPr>
          <w:sz w:val="28"/>
          <w:szCs w:val="28"/>
        </w:rPr>
        <w:lastRenderedPageBreak/>
        <w:t>продолжают продувку до полного перевода железа в шлак. По мере накопления  определённой массы белого штейна проводят второй период конвертирования. Во  втором периоде конвертирования получают черновую медь, образующуюся в результате продувки воздухом белого штейна. Во втором периоде протекают химические реакции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                                      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  <w:lang w:val="en-US"/>
        </w:rPr>
        <w:t>S</w:t>
      </w:r>
      <w:r w:rsidRPr="00765FBD">
        <w:rPr>
          <w:sz w:val="28"/>
          <w:szCs w:val="28"/>
        </w:rPr>
        <w:t xml:space="preserve"> + </w:t>
      </w:r>
      <w:r w:rsidRPr="00765FBD">
        <w:rPr>
          <w:sz w:val="28"/>
          <w:szCs w:val="28"/>
          <w:lang w:val="en-US"/>
        </w:rPr>
        <w:t>O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</w:rPr>
        <w:t xml:space="preserve"> = 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  <w:lang w:val="en-US"/>
        </w:rPr>
        <w:t>O</w:t>
      </w:r>
      <w:r w:rsidRPr="00765FBD">
        <w:rPr>
          <w:sz w:val="28"/>
          <w:szCs w:val="28"/>
        </w:rPr>
        <w:t xml:space="preserve"> + </w:t>
      </w:r>
      <w:r w:rsidRPr="00765FBD">
        <w:rPr>
          <w:sz w:val="28"/>
          <w:szCs w:val="28"/>
          <w:lang w:val="en-US"/>
        </w:rPr>
        <w:t>SO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</w:rPr>
        <w:t xml:space="preserve">                                    (1.155)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                                   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  <w:lang w:val="en-US"/>
        </w:rPr>
        <w:t>S</w:t>
      </w:r>
      <w:r w:rsidRPr="00765FBD">
        <w:rPr>
          <w:sz w:val="28"/>
          <w:szCs w:val="28"/>
        </w:rPr>
        <w:t xml:space="preserve"> + 2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  <w:lang w:val="en-US"/>
        </w:rPr>
        <w:t>O</w:t>
      </w:r>
      <w:r w:rsidRPr="00765FBD">
        <w:rPr>
          <w:sz w:val="28"/>
          <w:szCs w:val="28"/>
        </w:rPr>
        <w:t xml:space="preserve"> =  6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</w:rPr>
        <w:t xml:space="preserve"> +</w:t>
      </w:r>
      <w:r w:rsidRPr="00765FBD">
        <w:rPr>
          <w:sz w:val="28"/>
          <w:szCs w:val="28"/>
          <w:lang w:val="en-US"/>
        </w:rPr>
        <w:t>SO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</w:rPr>
        <w:t xml:space="preserve">                                  (1.156)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</w:t>
      </w:r>
      <w:r w:rsidRPr="00765FBD">
        <w:rPr>
          <w:sz w:val="28"/>
          <w:szCs w:val="28"/>
          <w:lang w:val="en-US"/>
        </w:rPr>
        <w:t>C</w:t>
      </w:r>
      <w:proofErr w:type="spellStart"/>
      <w:r w:rsidRPr="00765FBD">
        <w:rPr>
          <w:sz w:val="28"/>
          <w:szCs w:val="28"/>
        </w:rPr>
        <w:t>уммарная</w:t>
      </w:r>
      <w:proofErr w:type="spellEnd"/>
      <w:r w:rsidRPr="00765FBD">
        <w:rPr>
          <w:sz w:val="28"/>
          <w:szCs w:val="28"/>
        </w:rPr>
        <w:t xml:space="preserve"> реакция второго периода конвертирования может быть выражена уравнением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                                       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  <w:lang w:val="en-US"/>
        </w:rPr>
        <w:t>S</w:t>
      </w:r>
      <w:r w:rsidRPr="00765FBD">
        <w:rPr>
          <w:sz w:val="28"/>
          <w:szCs w:val="28"/>
        </w:rPr>
        <w:t xml:space="preserve"> + </w:t>
      </w:r>
      <w:r w:rsidRPr="00765FBD">
        <w:rPr>
          <w:sz w:val="28"/>
          <w:szCs w:val="28"/>
          <w:lang w:val="en-US"/>
        </w:rPr>
        <w:t>O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</w:rPr>
        <w:t xml:space="preserve"> = 2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</w:rPr>
        <w:t xml:space="preserve"> + </w:t>
      </w:r>
      <w:r w:rsidRPr="00765FBD">
        <w:rPr>
          <w:sz w:val="28"/>
          <w:szCs w:val="28"/>
          <w:lang w:val="en-US"/>
        </w:rPr>
        <w:t>SO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</w:rPr>
        <w:t xml:space="preserve">                                      (1.157)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Свинец, содержащийся в белом штейне частично возгоняется в виде </w:t>
      </w:r>
      <w:proofErr w:type="spellStart"/>
      <w:r w:rsidRPr="00765FBD">
        <w:rPr>
          <w:sz w:val="28"/>
          <w:szCs w:val="28"/>
          <w:lang w:val="en-US"/>
        </w:rPr>
        <w:t>PbO</w:t>
      </w:r>
      <w:proofErr w:type="spellEnd"/>
      <w:r w:rsidRPr="00765FBD">
        <w:rPr>
          <w:sz w:val="28"/>
          <w:szCs w:val="28"/>
        </w:rPr>
        <w:t xml:space="preserve">, частично </w:t>
      </w:r>
      <w:proofErr w:type="spellStart"/>
      <w:r w:rsidRPr="00765FBD">
        <w:rPr>
          <w:sz w:val="28"/>
          <w:szCs w:val="28"/>
        </w:rPr>
        <w:t>шлакуется</w:t>
      </w:r>
      <w:proofErr w:type="spellEnd"/>
      <w:r w:rsidRPr="00765FBD">
        <w:rPr>
          <w:sz w:val="28"/>
          <w:szCs w:val="28"/>
        </w:rPr>
        <w:t xml:space="preserve"> при добавке небольшого количества кремнезёма по реакции (1.80), образуя богатый по меди (40% С</w:t>
      </w:r>
      <w:r w:rsidRPr="00765FBD">
        <w:rPr>
          <w:sz w:val="28"/>
          <w:szCs w:val="28"/>
          <w:lang w:val="en-US"/>
        </w:rPr>
        <w:t>u</w:t>
      </w:r>
      <w:r w:rsidRPr="00765FBD">
        <w:rPr>
          <w:sz w:val="28"/>
          <w:szCs w:val="28"/>
        </w:rPr>
        <w:t>) шлак второго периода конвертирования. Этот  шлак направляют на первый период конвертирования штейна.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Черновая медь, получаемая во втором периоде конвертирования,  имеет состав, %: 96 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</w:rPr>
        <w:t xml:space="preserve">; 1-1/5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</w:rPr>
        <w:t xml:space="preserve">; 0,2-0,3 </w:t>
      </w:r>
      <w:r w:rsidRPr="00765FBD">
        <w:rPr>
          <w:sz w:val="28"/>
          <w:szCs w:val="28"/>
          <w:lang w:val="en-US"/>
        </w:rPr>
        <w:t>Zn</w:t>
      </w:r>
      <w:r w:rsidRPr="00765FBD">
        <w:rPr>
          <w:sz w:val="28"/>
          <w:szCs w:val="28"/>
        </w:rPr>
        <w:t xml:space="preserve">; 0,9-1,2 </w:t>
      </w:r>
      <w:r w:rsidRPr="00765FBD">
        <w:rPr>
          <w:sz w:val="28"/>
          <w:szCs w:val="28"/>
          <w:lang w:val="en-US"/>
        </w:rPr>
        <w:t>As</w:t>
      </w:r>
      <w:r w:rsidRPr="00765FBD">
        <w:rPr>
          <w:sz w:val="28"/>
          <w:szCs w:val="28"/>
        </w:rPr>
        <w:t xml:space="preserve">; 0,05-0,2 </w:t>
      </w:r>
      <w:proofErr w:type="spellStart"/>
      <w:r w:rsidRPr="00765FBD">
        <w:rPr>
          <w:sz w:val="28"/>
          <w:szCs w:val="28"/>
          <w:lang w:val="en-US"/>
        </w:rPr>
        <w:t>Sb</w:t>
      </w:r>
      <w:proofErr w:type="spellEnd"/>
      <w:r w:rsidRPr="00765FBD">
        <w:rPr>
          <w:sz w:val="28"/>
          <w:szCs w:val="28"/>
        </w:rPr>
        <w:t xml:space="preserve">; 0,07-0,3 </w:t>
      </w:r>
      <w:r w:rsidRPr="00765FBD">
        <w:rPr>
          <w:sz w:val="28"/>
          <w:szCs w:val="28"/>
          <w:lang w:val="en-US"/>
        </w:rPr>
        <w:t>S</w:t>
      </w:r>
      <w:r w:rsidRPr="00765FBD">
        <w:rPr>
          <w:sz w:val="28"/>
          <w:szCs w:val="28"/>
        </w:rPr>
        <w:t xml:space="preserve">; 0,5-0,8 </w:t>
      </w:r>
      <w:r w:rsidRPr="00765FBD">
        <w:rPr>
          <w:sz w:val="28"/>
          <w:szCs w:val="28"/>
          <w:lang w:val="en-US"/>
        </w:rPr>
        <w:t>O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</w:rPr>
        <w:t xml:space="preserve">, 3,0-3,5 кг/т </w:t>
      </w:r>
      <w:r w:rsidRPr="00765FBD">
        <w:rPr>
          <w:sz w:val="28"/>
          <w:szCs w:val="28"/>
          <w:lang w:val="en-US"/>
        </w:rPr>
        <w:t>Ag</w:t>
      </w:r>
      <w:r w:rsidRPr="00765FBD">
        <w:rPr>
          <w:sz w:val="28"/>
          <w:szCs w:val="28"/>
        </w:rPr>
        <w:t xml:space="preserve">; 30-50 г/т </w:t>
      </w:r>
      <w:r w:rsidRPr="00765FBD">
        <w:rPr>
          <w:sz w:val="28"/>
          <w:szCs w:val="28"/>
          <w:lang w:val="en-US"/>
        </w:rPr>
        <w:t>Au</w:t>
      </w:r>
      <w:r w:rsidRPr="00765FBD">
        <w:rPr>
          <w:sz w:val="28"/>
          <w:szCs w:val="28"/>
        </w:rPr>
        <w:t>. Черновая медь направляется на рафинирование.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Прямое извлечение меди в черновую медь в процессе конвертирования составляет 83-86%, а с учётом переработки шлака второго периода конвертирования95-96%.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Свинец распределяется по  продуктам конвертирования следующим образом: в шлак-40-45%; в возгоны -50-55%;  в черновую медь - 0,5%.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В процессе конвертирования 85% цинка переходят в шлак, 15-20% в возгоны.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Уловленная пыль характеризуется составом, %: 50-51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</w:rPr>
        <w:t xml:space="preserve">; 6-10 </w:t>
      </w:r>
      <w:r w:rsidRPr="00765FBD">
        <w:rPr>
          <w:sz w:val="28"/>
          <w:szCs w:val="28"/>
          <w:lang w:val="en-US"/>
        </w:rPr>
        <w:t>Zn</w:t>
      </w:r>
      <w:r w:rsidRPr="00765FBD">
        <w:rPr>
          <w:sz w:val="28"/>
          <w:szCs w:val="28"/>
        </w:rPr>
        <w:t xml:space="preserve">; 1,5-1,7 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</w:rPr>
        <w:t xml:space="preserve">; 0,02-0,2 </w:t>
      </w:r>
      <w:proofErr w:type="spellStart"/>
      <w:r w:rsidRPr="00765FBD">
        <w:rPr>
          <w:sz w:val="28"/>
          <w:szCs w:val="28"/>
          <w:lang w:val="en-US"/>
        </w:rPr>
        <w:t>Cd</w:t>
      </w:r>
      <w:proofErr w:type="spellEnd"/>
      <w:r w:rsidRPr="00765FBD">
        <w:rPr>
          <w:sz w:val="28"/>
          <w:szCs w:val="28"/>
        </w:rPr>
        <w:t xml:space="preserve">; 12-22 </w:t>
      </w:r>
      <w:r w:rsidRPr="00765FBD">
        <w:rPr>
          <w:sz w:val="28"/>
          <w:szCs w:val="28"/>
          <w:lang w:val="en-US"/>
        </w:rPr>
        <w:t>As</w:t>
      </w:r>
      <w:r w:rsidRPr="00765FBD">
        <w:rPr>
          <w:sz w:val="28"/>
          <w:szCs w:val="28"/>
        </w:rPr>
        <w:t xml:space="preserve">; 0,8-1,0 </w:t>
      </w:r>
      <w:r w:rsidRPr="00765FBD">
        <w:rPr>
          <w:sz w:val="28"/>
          <w:szCs w:val="28"/>
          <w:lang w:val="en-US"/>
        </w:rPr>
        <w:t>Se</w:t>
      </w:r>
      <w:r w:rsidRPr="00765FBD">
        <w:rPr>
          <w:sz w:val="28"/>
          <w:szCs w:val="28"/>
        </w:rPr>
        <w:t>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Для процесса конвертирования используются конвертеры горизонтального типа. Ёмкость от 8-до 75 т.  Он представляет собой цилиндрическую ёмкость, опирающуюся с помощью опорных бандажей на ролики и способен поворачиваться  вокруг горизонтальной оси  Заливка штейна, загрузка флюсов, холодных присадок, слива шлака и штейна  осуществляются через горловину, расположенную в верхней части цилиндрического корпуса. Поворот конвертера вокруг горизонтальной оси осуществляется с помощью электродвигателя подсоединенного через редуктор к зубчатой паре, в которую входит зубчатый венец охватывающий корпус конвертера и  ведущая шестерня.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Воздух в расплавленную ванну  конвертера поступает от воздуходувной машины по трубопроводам через фурмы. Количество и диаметр фурм определяется размерами конвертера.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Кожух конвертера изготовлен из листовой стали и футерован изнутри огнеупорным кирпичом (хромомагнезит, </w:t>
      </w:r>
      <w:proofErr w:type="spellStart"/>
      <w:r w:rsidRPr="00765FBD">
        <w:rPr>
          <w:sz w:val="28"/>
          <w:szCs w:val="28"/>
        </w:rPr>
        <w:t>периклазошпинелид</w:t>
      </w:r>
      <w:proofErr w:type="spellEnd"/>
      <w:r w:rsidRPr="00765FBD">
        <w:rPr>
          <w:sz w:val="28"/>
          <w:szCs w:val="28"/>
        </w:rPr>
        <w:t xml:space="preserve">, магнезит). Горловина конвертера закрыта </w:t>
      </w:r>
      <w:proofErr w:type="spellStart"/>
      <w:r w:rsidRPr="00765FBD">
        <w:rPr>
          <w:sz w:val="28"/>
          <w:szCs w:val="28"/>
        </w:rPr>
        <w:t>водоохлаждаемым</w:t>
      </w:r>
      <w:proofErr w:type="spellEnd"/>
      <w:r w:rsidRPr="00765FBD">
        <w:rPr>
          <w:sz w:val="28"/>
          <w:szCs w:val="28"/>
        </w:rPr>
        <w:t xml:space="preserve"> </w:t>
      </w:r>
      <w:proofErr w:type="spellStart"/>
      <w:r w:rsidRPr="00765FBD">
        <w:rPr>
          <w:sz w:val="28"/>
          <w:szCs w:val="28"/>
        </w:rPr>
        <w:t>напыльником</w:t>
      </w:r>
      <w:proofErr w:type="spellEnd"/>
      <w:r w:rsidRPr="00765FBD">
        <w:rPr>
          <w:sz w:val="28"/>
          <w:szCs w:val="28"/>
        </w:rPr>
        <w:t xml:space="preserve"> для отвода конвертерных газов. Транспортировку расплавов осуществляют ковшами.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1.8.3 Переработка </w:t>
      </w:r>
      <w:proofErr w:type="spellStart"/>
      <w:r w:rsidRPr="00765FBD">
        <w:rPr>
          <w:sz w:val="28"/>
          <w:szCs w:val="28"/>
        </w:rPr>
        <w:t>шпейзы</w:t>
      </w:r>
      <w:proofErr w:type="spellEnd"/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</w:t>
      </w:r>
      <w:proofErr w:type="spellStart"/>
      <w:r w:rsidRPr="00765FBD">
        <w:rPr>
          <w:sz w:val="28"/>
          <w:szCs w:val="28"/>
        </w:rPr>
        <w:t>Шпейза</w:t>
      </w:r>
      <w:proofErr w:type="spellEnd"/>
      <w:r w:rsidRPr="00765FBD">
        <w:rPr>
          <w:sz w:val="28"/>
          <w:szCs w:val="28"/>
        </w:rPr>
        <w:t xml:space="preserve"> при свинцовой плавке образуется, если в процессе агломерирующего обжига из свинцового концентрата недостаточно полно были удалены мышьяк и сурьма. </w:t>
      </w:r>
      <w:proofErr w:type="spellStart"/>
      <w:r w:rsidRPr="00765FBD">
        <w:rPr>
          <w:sz w:val="28"/>
          <w:szCs w:val="28"/>
        </w:rPr>
        <w:t>Шпейза</w:t>
      </w:r>
      <w:proofErr w:type="spellEnd"/>
      <w:r w:rsidRPr="00765FBD">
        <w:rPr>
          <w:sz w:val="28"/>
          <w:szCs w:val="28"/>
        </w:rPr>
        <w:t xml:space="preserve"> характеризуется составом: %: 2-15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</w:rPr>
        <w:t xml:space="preserve">; 2-34 </w:t>
      </w:r>
      <w:r w:rsidRPr="00765FBD">
        <w:rPr>
          <w:sz w:val="28"/>
          <w:szCs w:val="28"/>
          <w:lang w:val="en-US"/>
        </w:rPr>
        <w:t>Cu</w:t>
      </w:r>
      <w:r w:rsidRPr="00765FBD">
        <w:rPr>
          <w:sz w:val="28"/>
          <w:szCs w:val="28"/>
        </w:rPr>
        <w:t xml:space="preserve">; 18-30 </w:t>
      </w:r>
      <w:r w:rsidRPr="00765FBD">
        <w:rPr>
          <w:sz w:val="28"/>
          <w:szCs w:val="28"/>
          <w:lang w:val="en-US"/>
        </w:rPr>
        <w:t>As</w:t>
      </w:r>
      <w:r w:rsidRPr="00765FBD">
        <w:rPr>
          <w:sz w:val="28"/>
          <w:szCs w:val="28"/>
        </w:rPr>
        <w:t xml:space="preserve">; 1-6 </w:t>
      </w:r>
      <w:proofErr w:type="spellStart"/>
      <w:r w:rsidRPr="00765FBD">
        <w:rPr>
          <w:sz w:val="28"/>
          <w:szCs w:val="28"/>
          <w:lang w:val="en-US"/>
        </w:rPr>
        <w:t>Sb</w:t>
      </w:r>
      <w:proofErr w:type="spellEnd"/>
      <w:r w:rsidRPr="00765FBD">
        <w:rPr>
          <w:sz w:val="28"/>
          <w:szCs w:val="28"/>
        </w:rPr>
        <w:t xml:space="preserve">; 0,001-0,01 </w:t>
      </w:r>
      <w:r w:rsidRPr="00765FBD">
        <w:rPr>
          <w:sz w:val="28"/>
          <w:szCs w:val="28"/>
          <w:lang w:val="en-US"/>
        </w:rPr>
        <w:t>Au</w:t>
      </w:r>
      <w:r w:rsidRPr="00765FBD">
        <w:rPr>
          <w:sz w:val="28"/>
          <w:szCs w:val="28"/>
        </w:rPr>
        <w:t xml:space="preserve">; 0,015-0,02 </w:t>
      </w:r>
      <w:r w:rsidRPr="00765FBD">
        <w:rPr>
          <w:sz w:val="28"/>
          <w:szCs w:val="28"/>
          <w:lang w:val="en-US"/>
        </w:rPr>
        <w:t>Ag</w:t>
      </w:r>
      <w:r w:rsidRPr="00765FBD">
        <w:rPr>
          <w:sz w:val="28"/>
          <w:szCs w:val="28"/>
        </w:rPr>
        <w:t>/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В горне печи </w:t>
      </w:r>
      <w:proofErr w:type="spellStart"/>
      <w:r w:rsidRPr="00765FBD">
        <w:rPr>
          <w:sz w:val="28"/>
          <w:szCs w:val="28"/>
        </w:rPr>
        <w:t>шпейза</w:t>
      </w:r>
      <w:proofErr w:type="spellEnd"/>
      <w:r w:rsidRPr="00765FBD">
        <w:rPr>
          <w:sz w:val="28"/>
          <w:szCs w:val="28"/>
        </w:rPr>
        <w:t xml:space="preserve"> располагается между слоем свинца и штейна. Часто граница между ними бывает размытой, что значительно затрудняет их разделение.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Наиболее распространённым способом переработки </w:t>
      </w:r>
      <w:proofErr w:type="spellStart"/>
      <w:r w:rsidRPr="00765FBD">
        <w:rPr>
          <w:sz w:val="28"/>
          <w:szCs w:val="28"/>
        </w:rPr>
        <w:t>шпейзы</w:t>
      </w:r>
      <w:proofErr w:type="spellEnd"/>
      <w:r w:rsidRPr="00765FBD">
        <w:rPr>
          <w:sz w:val="28"/>
          <w:szCs w:val="28"/>
        </w:rPr>
        <w:t xml:space="preserve"> является её конвертирование совместно со штейном свинцовой плавки. В процессе конвертирования в черновой металл извлекается 95% </w:t>
      </w:r>
      <w:proofErr w:type="spellStart"/>
      <w:r w:rsidRPr="00765FBD">
        <w:rPr>
          <w:sz w:val="28"/>
          <w:szCs w:val="28"/>
        </w:rPr>
        <w:t>Cu</w:t>
      </w:r>
      <w:proofErr w:type="spellEnd"/>
      <w:r w:rsidRPr="00765FBD">
        <w:rPr>
          <w:sz w:val="28"/>
          <w:szCs w:val="28"/>
        </w:rPr>
        <w:t xml:space="preserve">, практически всё серебро и золото. В газовую полностью переходят  мышьяк и сурьма  и на 80% свинец. При последующей переработке конвертерных </w:t>
      </w:r>
      <w:proofErr w:type="spellStart"/>
      <w:r w:rsidRPr="00765FBD">
        <w:rPr>
          <w:sz w:val="28"/>
          <w:szCs w:val="28"/>
        </w:rPr>
        <w:t>пылей</w:t>
      </w:r>
      <w:proofErr w:type="spellEnd"/>
      <w:r w:rsidRPr="00765FBD">
        <w:rPr>
          <w:sz w:val="28"/>
          <w:szCs w:val="28"/>
        </w:rPr>
        <w:t xml:space="preserve"> в электропечи мышьяк и сурьма образуют свинцово- мышьяковистый сплав.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</w:t>
      </w:r>
      <w:proofErr w:type="spellStart"/>
      <w:r w:rsidRPr="00765FBD">
        <w:rPr>
          <w:sz w:val="28"/>
          <w:szCs w:val="28"/>
        </w:rPr>
        <w:t>Шпейза</w:t>
      </w:r>
      <w:proofErr w:type="spellEnd"/>
      <w:r w:rsidRPr="00765FBD">
        <w:rPr>
          <w:sz w:val="28"/>
          <w:szCs w:val="28"/>
        </w:rPr>
        <w:t xml:space="preserve"> может быть переработана плавкой в отражательной печи. Перед плавкой  в печи осуществляют окислительный обжиг </w:t>
      </w:r>
      <w:proofErr w:type="spellStart"/>
      <w:r w:rsidRPr="00765FBD">
        <w:rPr>
          <w:sz w:val="28"/>
          <w:szCs w:val="28"/>
        </w:rPr>
        <w:t>шпейзы</w:t>
      </w:r>
      <w:proofErr w:type="spellEnd"/>
      <w:r w:rsidRPr="00765FBD">
        <w:rPr>
          <w:sz w:val="28"/>
          <w:szCs w:val="28"/>
        </w:rPr>
        <w:t xml:space="preserve">. При обжиге значительное количество мышьяка и сурьмы удаляется в газовую фазу в виде </w:t>
      </w:r>
      <w:r w:rsidRPr="00765FBD">
        <w:rPr>
          <w:sz w:val="28"/>
          <w:szCs w:val="28"/>
          <w:lang w:val="en-US"/>
        </w:rPr>
        <w:t>As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  <w:lang w:val="en-US"/>
        </w:rPr>
        <w:t>O</w:t>
      </w:r>
      <w:r w:rsidRPr="00765FBD">
        <w:rPr>
          <w:sz w:val="28"/>
          <w:szCs w:val="28"/>
          <w:vertAlign w:val="subscript"/>
        </w:rPr>
        <w:t>3</w:t>
      </w:r>
      <w:r w:rsidRPr="00765FBD">
        <w:rPr>
          <w:sz w:val="28"/>
          <w:szCs w:val="28"/>
        </w:rPr>
        <w:t xml:space="preserve"> и </w:t>
      </w:r>
      <w:proofErr w:type="spellStart"/>
      <w:r w:rsidRPr="00765FBD">
        <w:rPr>
          <w:sz w:val="28"/>
          <w:szCs w:val="28"/>
          <w:lang w:val="en-US"/>
        </w:rPr>
        <w:t>Sb</w:t>
      </w:r>
      <w:proofErr w:type="spellEnd"/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  <w:lang w:val="en-US"/>
        </w:rPr>
        <w:t>O</w:t>
      </w:r>
      <w:r w:rsidRPr="00765FBD">
        <w:rPr>
          <w:sz w:val="28"/>
          <w:szCs w:val="28"/>
          <w:vertAlign w:val="subscript"/>
        </w:rPr>
        <w:t>3</w:t>
      </w:r>
      <w:r w:rsidRPr="00765FBD">
        <w:rPr>
          <w:sz w:val="28"/>
          <w:szCs w:val="28"/>
        </w:rPr>
        <w:t xml:space="preserve">. В качестве флюса при плавке </w:t>
      </w:r>
      <w:proofErr w:type="spellStart"/>
      <w:r w:rsidRPr="00765FBD">
        <w:rPr>
          <w:sz w:val="28"/>
          <w:szCs w:val="28"/>
        </w:rPr>
        <w:t>шпейзы</w:t>
      </w:r>
      <w:proofErr w:type="spellEnd"/>
      <w:r w:rsidRPr="00765FBD">
        <w:rPr>
          <w:sz w:val="28"/>
          <w:szCs w:val="28"/>
        </w:rPr>
        <w:t xml:space="preserve"> в отражательной печи  используют кремнезём. В процессе плавки получают черновую медь, в которую извлекаются благородные металлы. В шлак переходят железо, свинец, часть мышьяка и сурьмы.  Полученный шлак направляют на переработку  на восстановительную плавку в месте с со свинцовым агломератом.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1.8. 4 Переработка </w:t>
      </w:r>
      <w:proofErr w:type="spellStart"/>
      <w:r w:rsidRPr="00765FBD">
        <w:rPr>
          <w:sz w:val="28"/>
          <w:szCs w:val="28"/>
        </w:rPr>
        <w:t>пылей</w:t>
      </w:r>
      <w:proofErr w:type="spellEnd"/>
      <w:r w:rsidRPr="00765FBD">
        <w:rPr>
          <w:sz w:val="28"/>
          <w:szCs w:val="28"/>
        </w:rPr>
        <w:t xml:space="preserve"> свинцового производства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При агломерирующем обжиге и шахтной плавке свинцового агломерата с газовой фазой уносится пыль. Крупная фракция пыли улавливается в циклонах и пылевых камерах. Тонкая пыль улавливается в рукавных фильтрах и электрофильтрах. Состав грубой пыли мало отличается от состава шихты и характеризуется составом, %: 45-55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</w:rPr>
        <w:t xml:space="preserve">; 10-20 </w:t>
      </w:r>
      <w:r w:rsidRPr="00765FBD">
        <w:rPr>
          <w:sz w:val="28"/>
          <w:szCs w:val="28"/>
          <w:lang w:val="en-US"/>
        </w:rPr>
        <w:t>Zn</w:t>
      </w:r>
      <w:r w:rsidRPr="00765FBD">
        <w:rPr>
          <w:sz w:val="28"/>
          <w:szCs w:val="28"/>
        </w:rPr>
        <w:t xml:space="preserve">; 0,5-1,5 </w:t>
      </w:r>
      <w:r w:rsidRPr="00765FBD">
        <w:rPr>
          <w:sz w:val="28"/>
          <w:szCs w:val="28"/>
          <w:lang w:val="en-US"/>
        </w:rPr>
        <w:t>As</w:t>
      </w:r>
      <w:r w:rsidRPr="00765FBD">
        <w:rPr>
          <w:sz w:val="28"/>
          <w:szCs w:val="28"/>
        </w:rPr>
        <w:t xml:space="preserve">; 6-8 </w:t>
      </w:r>
      <w:r w:rsidRPr="00765FBD">
        <w:rPr>
          <w:sz w:val="28"/>
          <w:szCs w:val="28"/>
          <w:lang w:val="en-US"/>
        </w:rPr>
        <w:t>S</w:t>
      </w:r>
      <w:r w:rsidRPr="00765FBD">
        <w:rPr>
          <w:sz w:val="28"/>
          <w:szCs w:val="28"/>
        </w:rPr>
        <w:t xml:space="preserve">; 0,1-1,5 </w:t>
      </w:r>
      <w:r w:rsidRPr="00765FBD">
        <w:rPr>
          <w:sz w:val="28"/>
          <w:szCs w:val="28"/>
          <w:lang w:val="en-US"/>
        </w:rPr>
        <w:t>Fe</w:t>
      </w:r>
      <w:r w:rsidRPr="00765FBD">
        <w:rPr>
          <w:sz w:val="28"/>
          <w:szCs w:val="28"/>
        </w:rPr>
        <w:t>. Грубая пыль возвращается или на агломерацию или непосредственно на свинцовую плавку.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В тонкую пыль </w:t>
      </w:r>
      <w:proofErr w:type="spellStart"/>
      <w:r w:rsidRPr="00765FBD">
        <w:rPr>
          <w:sz w:val="28"/>
          <w:szCs w:val="28"/>
        </w:rPr>
        <w:t>пререходит</w:t>
      </w:r>
      <w:proofErr w:type="spellEnd"/>
      <w:r w:rsidRPr="00765FBD">
        <w:rPr>
          <w:sz w:val="28"/>
          <w:szCs w:val="28"/>
        </w:rPr>
        <w:t xml:space="preserve"> до 70% Т</w:t>
      </w:r>
      <w:r w:rsidRPr="00765FBD">
        <w:rPr>
          <w:sz w:val="28"/>
          <w:szCs w:val="28"/>
          <w:lang w:val="en-US"/>
        </w:rPr>
        <w:t>l</w:t>
      </w:r>
      <w:r w:rsidRPr="00765FBD">
        <w:rPr>
          <w:sz w:val="28"/>
          <w:szCs w:val="28"/>
        </w:rPr>
        <w:t xml:space="preserve">, 50-55% </w:t>
      </w:r>
      <w:r w:rsidRPr="00765FBD">
        <w:rPr>
          <w:sz w:val="28"/>
          <w:szCs w:val="28"/>
          <w:lang w:val="en-US"/>
        </w:rPr>
        <w:t>Se</w:t>
      </w:r>
      <w:r w:rsidRPr="00765FBD">
        <w:rPr>
          <w:sz w:val="28"/>
          <w:szCs w:val="28"/>
        </w:rPr>
        <w:t xml:space="preserve">, 40-50% </w:t>
      </w:r>
      <w:r w:rsidRPr="00765FBD">
        <w:rPr>
          <w:sz w:val="28"/>
          <w:szCs w:val="28"/>
          <w:lang w:val="en-US"/>
        </w:rPr>
        <w:t>Te</w:t>
      </w:r>
      <w:r w:rsidRPr="00765FBD">
        <w:rPr>
          <w:sz w:val="28"/>
          <w:szCs w:val="28"/>
        </w:rPr>
        <w:t xml:space="preserve">, до 25% </w:t>
      </w:r>
      <w:r w:rsidRPr="00765FBD">
        <w:rPr>
          <w:sz w:val="28"/>
          <w:szCs w:val="28"/>
          <w:lang w:val="en-US"/>
        </w:rPr>
        <w:t>In</w:t>
      </w:r>
      <w:r w:rsidRPr="00765FBD">
        <w:rPr>
          <w:sz w:val="28"/>
          <w:szCs w:val="28"/>
        </w:rPr>
        <w:t xml:space="preserve">, значительная часть кадмия и других ценных компонентов шихты. Селен концентрируется  в основном в </w:t>
      </w:r>
      <w:proofErr w:type="spellStart"/>
      <w:r w:rsidRPr="00765FBD">
        <w:rPr>
          <w:sz w:val="28"/>
          <w:szCs w:val="28"/>
        </w:rPr>
        <w:t>пылях</w:t>
      </w:r>
      <w:proofErr w:type="spellEnd"/>
      <w:r w:rsidRPr="00765FBD">
        <w:rPr>
          <w:sz w:val="28"/>
          <w:szCs w:val="28"/>
        </w:rPr>
        <w:t xml:space="preserve"> агломерирующего обжига, </w:t>
      </w:r>
      <w:proofErr w:type="spellStart"/>
      <w:r w:rsidRPr="00765FBD">
        <w:rPr>
          <w:sz w:val="28"/>
          <w:szCs w:val="28"/>
        </w:rPr>
        <w:t>пылях</w:t>
      </w:r>
      <w:proofErr w:type="spellEnd"/>
      <w:r w:rsidRPr="00765FBD">
        <w:rPr>
          <w:sz w:val="28"/>
          <w:szCs w:val="28"/>
        </w:rPr>
        <w:t xml:space="preserve"> свинцовой плавки и </w:t>
      </w:r>
      <w:proofErr w:type="spellStart"/>
      <w:r w:rsidRPr="00765FBD">
        <w:rPr>
          <w:sz w:val="28"/>
          <w:szCs w:val="28"/>
        </w:rPr>
        <w:t>пылях</w:t>
      </w:r>
      <w:proofErr w:type="spellEnd"/>
      <w:r w:rsidRPr="00765FBD">
        <w:rPr>
          <w:sz w:val="28"/>
          <w:szCs w:val="28"/>
        </w:rPr>
        <w:t xml:space="preserve"> процесса конвертирования. Таллий концентрируется преимущественно в </w:t>
      </w:r>
      <w:proofErr w:type="spellStart"/>
      <w:r w:rsidRPr="00765FBD">
        <w:rPr>
          <w:sz w:val="28"/>
          <w:szCs w:val="28"/>
        </w:rPr>
        <w:t>пылях</w:t>
      </w:r>
      <w:proofErr w:type="spellEnd"/>
      <w:r w:rsidRPr="00765FBD">
        <w:rPr>
          <w:sz w:val="28"/>
          <w:szCs w:val="28"/>
        </w:rPr>
        <w:t xml:space="preserve"> агломерации. Кадмий, цинк, индий, германий концентрируются в </w:t>
      </w:r>
      <w:proofErr w:type="spellStart"/>
      <w:r w:rsidRPr="00765FBD">
        <w:rPr>
          <w:sz w:val="28"/>
          <w:szCs w:val="28"/>
        </w:rPr>
        <w:t>пылях</w:t>
      </w:r>
      <w:proofErr w:type="spellEnd"/>
      <w:r w:rsidRPr="00765FBD">
        <w:rPr>
          <w:sz w:val="28"/>
          <w:szCs w:val="28"/>
        </w:rPr>
        <w:t xml:space="preserve"> шахтной плавки.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Тонкая пыль свинцового производства характеризуется составом, %: 45-60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</w:rPr>
        <w:t xml:space="preserve">; 10-20 </w:t>
      </w:r>
      <w:r w:rsidRPr="00765FBD">
        <w:rPr>
          <w:sz w:val="28"/>
          <w:szCs w:val="28"/>
          <w:lang w:val="en-US"/>
        </w:rPr>
        <w:t>Zn</w:t>
      </w:r>
      <w:r w:rsidRPr="00765FBD">
        <w:rPr>
          <w:sz w:val="28"/>
          <w:szCs w:val="28"/>
        </w:rPr>
        <w:t xml:space="preserve">; 1,6-3,5 </w:t>
      </w:r>
      <w:proofErr w:type="spellStart"/>
      <w:r w:rsidRPr="00765FBD">
        <w:rPr>
          <w:sz w:val="28"/>
          <w:szCs w:val="28"/>
          <w:lang w:val="en-US"/>
        </w:rPr>
        <w:t>Cd</w:t>
      </w:r>
      <w:proofErr w:type="spellEnd"/>
      <w:r w:rsidRPr="00765FBD">
        <w:rPr>
          <w:sz w:val="28"/>
          <w:szCs w:val="28"/>
        </w:rPr>
        <w:t xml:space="preserve">; 0,2-1,0 </w:t>
      </w:r>
      <w:r w:rsidRPr="00765FBD">
        <w:rPr>
          <w:sz w:val="28"/>
          <w:szCs w:val="28"/>
          <w:lang w:val="en-US"/>
        </w:rPr>
        <w:t>Se</w:t>
      </w:r>
      <w:r w:rsidRPr="00765FBD">
        <w:rPr>
          <w:sz w:val="28"/>
          <w:szCs w:val="28"/>
        </w:rPr>
        <w:t xml:space="preserve">; 0,05-0,2 </w:t>
      </w:r>
      <w:r w:rsidRPr="00765FBD">
        <w:rPr>
          <w:sz w:val="28"/>
          <w:szCs w:val="28"/>
          <w:lang w:val="en-US"/>
        </w:rPr>
        <w:t>Te</w:t>
      </w:r>
      <w:r w:rsidRPr="00765FBD">
        <w:rPr>
          <w:sz w:val="28"/>
          <w:szCs w:val="28"/>
        </w:rPr>
        <w:t>; 0,02-</w:t>
      </w:r>
      <w:smartTag w:uri="urn:schemas-microsoft-com:office:smarttags" w:element="metricconverter">
        <w:smartTagPr>
          <w:attr w:name="ProductID" w:val="0,06 In"/>
        </w:smartTagPr>
        <w:r w:rsidRPr="00765FBD">
          <w:rPr>
            <w:sz w:val="28"/>
            <w:szCs w:val="28"/>
          </w:rPr>
          <w:t xml:space="preserve">0,06 </w:t>
        </w:r>
        <w:r w:rsidRPr="00765FBD">
          <w:rPr>
            <w:sz w:val="28"/>
            <w:szCs w:val="28"/>
            <w:lang w:val="en-US"/>
          </w:rPr>
          <w:t>In</w:t>
        </w:r>
      </w:smartTag>
      <w:r w:rsidRPr="00765FBD">
        <w:rPr>
          <w:sz w:val="28"/>
          <w:szCs w:val="28"/>
        </w:rPr>
        <w:t xml:space="preserve">; 0,1-0,2 </w:t>
      </w:r>
      <w:proofErr w:type="spellStart"/>
      <w:r w:rsidRPr="00765FBD">
        <w:rPr>
          <w:sz w:val="28"/>
          <w:szCs w:val="28"/>
          <w:lang w:val="en-US"/>
        </w:rPr>
        <w:t>Tl</w:t>
      </w:r>
      <w:proofErr w:type="spellEnd"/>
      <w:r w:rsidRPr="00765FBD">
        <w:rPr>
          <w:sz w:val="28"/>
          <w:szCs w:val="28"/>
        </w:rPr>
        <w:t xml:space="preserve">; 0,001-0,003 </w:t>
      </w:r>
      <w:proofErr w:type="spellStart"/>
      <w:r w:rsidRPr="00765FBD">
        <w:rPr>
          <w:sz w:val="28"/>
          <w:szCs w:val="28"/>
          <w:lang w:val="en-US"/>
        </w:rPr>
        <w:t>Ge</w:t>
      </w:r>
      <w:proofErr w:type="spellEnd"/>
      <w:r w:rsidRPr="00765FBD">
        <w:rPr>
          <w:sz w:val="28"/>
          <w:szCs w:val="28"/>
        </w:rPr>
        <w:t xml:space="preserve">, 0,4-3,0 </w:t>
      </w:r>
      <w:r w:rsidRPr="00765FBD">
        <w:rPr>
          <w:sz w:val="28"/>
          <w:szCs w:val="28"/>
          <w:lang w:val="en-US"/>
        </w:rPr>
        <w:t>As</w:t>
      </w:r>
      <w:r w:rsidRPr="00765FBD">
        <w:rPr>
          <w:sz w:val="28"/>
          <w:szCs w:val="28"/>
        </w:rPr>
        <w:t>. Кроме того в пыли концентрируется фтор и хлор. Высокое содержание мышьяка в пыли делает практически невозможным извлечение из пыли цветных и редких металлов, без предварительного его удаления из пыли.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Переработка тонких </w:t>
      </w:r>
      <w:proofErr w:type="spellStart"/>
      <w:r w:rsidRPr="00765FBD">
        <w:rPr>
          <w:sz w:val="28"/>
          <w:szCs w:val="28"/>
        </w:rPr>
        <w:t>пылей</w:t>
      </w:r>
      <w:proofErr w:type="spellEnd"/>
      <w:r w:rsidRPr="00765FBD">
        <w:rPr>
          <w:sz w:val="28"/>
          <w:szCs w:val="28"/>
        </w:rPr>
        <w:t xml:space="preserve"> свинцового производства осуществляется как гидрометаллургическими, так и пирометаллургическими способами.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Наиболее распространённым способом является многократная циркуляция </w:t>
      </w:r>
      <w:proofErr w:type="spellStart"/>
      <w:r w:rsidRPr="00765FBD">
        <w:rPr>
          <w:sz w:val="28"/>
          <w:szCs w:val="28"/>
        </w:rPr>
        <w:t>пылей</w:t>
      </w:r>
      <w:proofErr w:type="spellEnd"/>
      <w:r w:rsidRPr="00765FBD">
        <w:rPr>
          <w:sz w:val="28"/>
          <w:szCs w:val="28"/>
        </w:rPr>
        <w:t xml:space="preserve"> в свинцовом производстве до максимального накопления в них ценных компонентов с последующей гидрометаллургической переработкой.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Технологическая схема  переработка </w:t>
      </w:r>
      <w:proofErr w:type="spellStart"/>
      <w:r w:rsidRPr="00765FBD">
        <w:rPr>
          <w:sz w:val="28"/>
          <w:szCs w:val="28"/>
        </w:rPr>
        <w:t>пылей</w:t>
      </w:r>
      <w:proofErr w:type="spellEnd"/>
      <w:r w:rsidRPr="00765FBD">
        <w:rPr>
          <w:sz w:val="28"/>
          <w:szCs w:val="28"/>
        </w:rPr>
        <w:t xml:space="preserve"> свинцового производства с применением процесса </w:t>
      </w:r>
      <w:proofErr w:type="spellStart"/>
      <w:r w:rsidRPr="00765FBD">
        <w:rPr>
          <w:sz w:val="28"/>
          <w:szCs w:val="28"/>
        </w:rPr>
        <w:t>сульфатизации</w:t>
      </w:r>
      <w:proofErr w:type="spellEnd"/>
      <w:r w:rsidRPr="00765FBD">
        <w:rPr>
          <w:sz w:val="28"/>
          <w:szCs w:val="28"/>
        </w:rPr>
        <w:t xml:space="preserve"> их серной кислотой  с получением цинкового купороса представлена на рисунке 1.20.</w:t>
      </w:r>
    </w:p>
    <w:p w:rsidR="00765FBD" w:rsidRPr="00765FBD" w:rsidRDefault="00765FBD" w:rsidP="00765FBD">
      <w:pPr>
        <w:jc w:val="center"/>
        <w:rPr>
          <w:sz w:val="28"/>
          <w:szCs w:val="28"/>
        </w:rPr>
      </w:pPr>
      <w:r w:rsidRPr="00765FBD">
        <w:rPr>
          <w:noProof/>
          <w:sz w:val="28"/>
          <w:szCs w:val="28"/>
        </w:rPr>
        <w:drawing>
          <wp:inline distT="0" distB="0" distL="0" distR="0">
            <wp:extent cx="4486275" cy="3895725"/>
            <wp:effectExtent l="19050" t="0" r="9525" b="0"/>
            <wp:docPr id="37" name="Рисунок 37" descr="Свинец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Свинец000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389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5FBD" w:rsidRPr="00765FBD" w:rsidRDefault="00765FBD" w:rsidP="00765FBD">
      <w:pPr>
        <w:rPr>
          <w:sz w:val="28"/>
          <w:szCs w:val="28"/>
        </w:rPr>
      </w:pPr>
    </w:p>
    <w:p w:rsidR="00765FBD" w:rsidRPr="00765FBD" w:rsidRDefault="00765FBD" w:rsidP="00765FBD">
      <w:pPr>
        <w:jc w:val="center"/>
        <w:rPr>
          <w:sz w:val="28"/>
          <w:szCs w:val="28"/>
        </w:rPr>
      </w:pPr>
      <w:r w:rsidRPr="00765FBD">
        <w:rPr>
          <w:sz w:val="28"/>
          <w:szCs w:val="28"/>
        </w:rPr>
        <w:t xml:space="preserve">Рисунок 1.20 Технологическая схема переработки свинцовых </w:t>
      </w:r>
      <w:proofErr w:type="spellStart"/>
      <w:r w:rsidRPr="00765FBD">
        <w:rPr>
          <w:sz w:val="28"/>
          <w:szCs w:val="28"/>
        </w:rPr>
        <w:t>пылей</w:t>
      </w:r>
      <w:proofErr w:type="spellEnd"/>
      <w:r w:rsidRPr="00765FBD">
        <w:rPr>
          <w:sz w:val="28"/>
          <w:szCs w:val="28"/>
        </w:rPr>
        <w:t xml:space="preserve">  с </w:t>
      </w:r>
      <w:proofErr w:type="spellStart"/>
      <w:r w:rsidRPr="00765FBD">
        <w:rPr>
          <w:sz w:val="28"/>
          <w:szCs w:val="28"/>
        </w:rPr>
        <w:t>сульфатизацией</w:t>
      </w:r>
      <w:proofErr w:type="spellEnd"/>
      <w:r w:rsidRPr="00765FBD">
        <w:rPr>
          <w:sz w:val="28"/>
          <w:szCs w:val="28"/>
        </w:rPr>
        <w:t xml:space="preserve"> крепкой серной кислотой</w:t>
      </w:r>
    </w:p>
    <w:p w:rsidR="00765FBD" w:rsidRPr="00765FBD" w:rsidRDefault="00765FBD" w:rsidP="00765FBD">
      <w:pPr>
        <w:jc w:val="center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По этой схеме пыли подвергают грануляции на </w:t>
      </w:r>
      <w:proofErr w:type="spellStart"/>
      <w:r w:rsidRPr="00765FBD">
        <w:rPr>
          <w:sz w:val="28"/>
          <w:szCs w:val="28"/>
        </w:rPr>
        <w:t>чашевом</w:t>
      </w:r>
      <w:proofErr w:type="spellEnd"/>
      <w:r w:rsidRPr="00765FBD">
        <w:rPr>
          <w:sz w:val="28"/>
          <w:szCs w:val="28"/>
        </w:rPr>
        <w:t xml:space="preserve"> </w:t>
      </w:r>
      <w:proofErr w:type="spellStart"/>
      <w:r w:rsidRPr="00765FBD">
        <w:rPr>
          <w:sz w:val="28"/>
          <w:szCs w:val="28"/>
        </w:rPr>
        <w:t>грануляторе</w:t>
      </w:r>
      <w:proofErr w:type="spellEnd"/>
      <w:r w:rsidRPr="00765FBD">
        <w:rPr>
          <w:sz w:val="28"/>
          <w:szCs w:val="28"/>
        </w:rPr>
        <w:t xml:space="preserve">  с крепкой серной кислотой с последующей термической обработкой  гранул в печах кипящего слоя при температуре 300-400 </w:t>
      </w:r>
      <w:proofErr w:type="spellStart"/>
      <w:r w:rsidRPr="00765FBD">
        <w:rPr>
          <w:sz w:val="28"/>
          <w:szCs w:val="28"/>
          <w:vertAlign w:val="superscript"/>
        </w:rPr>
        <w:t>о</w:t>
      </w:r>
      <w:r w:rsidRPr="00765FBD">
        <w:rPr>
          <w:sz w:val="28"/>
          <w:szCs w:val="28"/>
        </w:rPr>
        <w:t>С</w:t>
      </w:r>
      <w:proofErr w:type="spellEnd"/>
      <w:r w:rsidRPr="00765FBD">
        <w:rPr>
          <w:sz w:val="28"/>
          <w:szCs w:val="28"/>
        </w:rPr>
        <w:t xml:space="preserve">.  При </w:t>
      </w:r>
      <w:proofErr w:type="spellStart"/>
      <w:r w:rsidRPr="00765FBD">
        <w:rPr>
          <w:sz w:val="28"/>
          <w:szCs w:val="28"/>
        </w:rPr>
        <w:t>сульфатизации</w:t>
      </w:r>
      <w:proofErr w:type="spellEnd"/>
      <w:r w:rsidRPr="00765FBD">
        <w:rPr>
          <w:sz w:val="28"/>
          <w:szCs w:val="28"/>
        </w:rPr>
        <w:t xml:space="preserve"> из </w:t>
      </w:r>
      <w:proofErr w:type="spellStart"/>
      <w:r w:rsidRPr="00765FBD">
        <w:rPr>
          <w:sz w:val="28"/>
          <w:szCs w:val="28"/>
        </w:rPr>
        <w:t>пылей</w:t>
      </w:r>
      <w:proofErr w:type="spellEnd"/>
      <w:r w:rsidRPr="00765FBD">
        <w:rPr>
          <w:sz w:val="28"/>
          <w:szCs w:val="28"/>
        </w:rPr>
        <w:t xml:space="preserve"> удаляется 80-85% </w:t>
      </w:r>
      <w:r w:rsidRPr="00765FBD">
        <w:rPr>
          <w:sz w:val="28"/>
          <w:szCs w:val="28"/>
          <w:lang w:val="en-US"/>
        </w:rPr>
        <w:t>As</w:t>
      </w:r>
      <w:r w:rsidRPr="00765FBD">
        <w:rPr>
          <w:sz w:val="28"/>
          <w:szCs w:val="28"/>
        </w:rPr>
        <w:t xml:space="preserve">, 70-75% </w:t>
      </w:r>
      <w:r w:rsidRPr="00765FBD">
        <w:rPr>
          <w:sz w:val="28"/>
          <w:szCs w:val="28"/>
          <w:lang w:val="en-US"/>
        </w:rPr>
        <w:t>Se</w:t>
      </w:r>
      <w:r w:rsidRPr="00765FBD">
        <w:rPr>
          <w:sz w:val="28"/>
          <w:szCs w:val="28"/>
        </w:rPr>
        <w:t xml:space="preserve">, 85% </w:t>
      </w:r>
      <w:proofErr w:type="spellStart"/>
      <w:r w:rsidRPr="00765FBD">
        <w:rPr>
          <w:sz w:val="28"/>
          <w:szCs w:val="28"/>
          <w:lang w:val="en-US"/>
        </w:rPr>
        <w:t>Cl</w:t>
      </w:r>
      <w:proofErr w:type="spellEnd"/>
      <w:r w:rsidRPr="00765FBD">
        <w:rPr>
          <w:sz w:val="28"/>
          <w:szCs w:val="28"/>
        </w:rPr>
        <w:t xml:space="preserve">, 80-85% </w:t>
      </w:r>
      <w:r w:rsidRPr="00765FBD">
        <w:rPr>
          <w:sz w:val="28"/>
          <w:szCs w:val="28"/>
          <w:lang w:val="en-US"/>
        </w:rPr>
        <w:t>F</w:t>
      </w:r>
      <w:r w:rsidRPr="00765FBD">
        <w:rPr>
          <w:sz w:val="28"/>
          <w:szCs w:val="28"/>
        </w:rPr>
        <w:t>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</w:t>
      </w:r>
      <w:proofErr w:type="spellStart"/>
      <w:r w:rsidRPr="00765FBD">
        <w:rPr>
          <w:sz w:val="28"/>
          <w:szCs w:val="28"/>
        </w:rPr>
        <w:t>Просульфатизированные</w:t>
      </w:r>
      <w:proofErr w:type="spellEnd"/>
      <w:r w:rsidRPr="00765FBD">
        <w:rPr>
          <w:sz w:val="28"/>
          <w:szCs w:val="28"/>
        </w:rPr>
        <w:t xml:space="preserve"> гранулы поступают на водной выщелачивание, в результате которого в раствор извлекают 95-97% </w:t>
      </w:r>
      <w:r w:rsidRPr="00765FBD">
        <w:rPr>
          <w:sz w:val="28"/>
          <w:szCs w:val="28"/>
          <w:lang w:val="en-US"/>
        </w:rPr>
        <w:t>Zn</w:t>
      </w:r>
      <w:r w:rsidRPr="00765FBD">
        <w:rPr>
          <w:sz w:val="28"/>
          <w:szCs w:val="28"/>
        </w:rPr>
        <w:t xml:space="preserve">, 93-95% </w:t>
      </w:r>
      <w:proofErr w:type="spellStart"/>
      <w:r w:rsidRPr="00765FBD">
        <w:rPr>
          <w:sz w:val="28"/>
          <w:szCs w:val="28"/>
          <w:lang w:val="en-US"/>
        </w:rPr>
        <w:t>Cd</w:t>
      </w:r>
      <w:proofErr w:type="spellEnd"/>
      <w:r w:rsidRPr="00765FBD">
        <w:rPr>
          <w:sz w:val="28"/>
          <w:szCs w:val="28"/>
        </w:rPr>
        <w:t xml:space="preserve">, 74-93% редких металлов. Остаток от водного выщелачивания сульфатного продукта  содержит около 65% цинка; 0,5% свинца; 0,2% кадмия.  </w:t>
      </w:r>
      <w:proofErr w:type="spellStart"/>
      <w:r w:rsidRPr="00765FBD">
        <w:rPr>
          <w:sz w:val="28"/>
          <w:szCs w:val="28"/>
        </w:rPr>
        <w:t>Кек</w:t>
      </w:r>
      <w:proofErr w:type="spellEnd"/>
      <w:r w:rsidRPr="00765FBD">
        <w:rPr>
          <w:sz w:val="28"/>
          <w:szCs w:val="28"/>
        </w:rPr>
        <w:t xml:space="preserve"> возвращают на </w:t>
      </w:r>
      <w:proofErr w:type="spellStart"/>
      <w:r w:rsidRPr="00765FBD">
        <w:rPr>
          <w:sz w:val="28"/>
          <w:szCs w:val="28"/>
        </w:rPr>
        <w:t>на</w:t>
      </w:r>
      <w:proofErr w:type="spellEnd"/>
      <w:r w:rsidRPr="00765FBD">
        <w:rPr>
          <w:sz w:val="28"/>
          <w:szCs w:val="28"/>
        </w:rPr>
        <w:t xml:space="preserve"> агломерирующий обжиг свинцового концентрата.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Из растворов от выщелачивания медь и кадмий извлекают методом цементации.  В качестве </w:t>
      </w:r>
      <w:proofErr w:type="spellStart"/>
      <w:r w:rsidRPr="00765FBD">
        <w:rPr>
          <w:sz w:val="28"/>
          <w:szCs w:val="28"/>
        </w:rPr>
        <w:t>цементатора</w:t>
      </w:r>
      <w:proofErr w:type="spellEnd"/>
      <w:r w:rsidRPr="00765FBD">
        <w:rPr>
          <w:sz w:val="28"/>
          <w:szCs w:val="28"/>
        </w:rPr>
        <w:t xml:space="preserve"> используется цинковая пыль. Процесс цементации основан на протекании реакций</w:t>
      </w:r>
      <w:r w:rsidRPr="00765FBD">
        <w:rPr>
          <w:sz w:val="28"/>
          <w:szCs w:val="28"/>
        </w:rPr>
        <w:br/>
      </w:r>
    </w:p>
    <w:p w:rsidR="00765FBD" w:rsidRPr="00765FBD" w:rsidRDefault="00765FBD" w:rsidP="00765FBD">
      <w:pPr>
        <w:jc w:val="both"/>
        <w:rPr>
          <w:sz w:val="28"/>
          <w:szCs w:val="28"/>
          <w:lang w:val="es-ES"/>
        </w:rPr>
      </w:pPr>
      <w:r w:rsidRPr="00765FBD">
        <w:rPr>
          <w:sz w:val="28"/>
          <w:szCs w:val="28"/>
          <w:lang w:val="es-ES"/>
        </w:rPr>
        <w:t xml:space="preserve">                                     Zn + CuSO</w:t>
      </w:r>
      <w:r w:rsidRPr="00765FBD">
        <w:rPr>
          <w:sz w:val="28"/>
          <w:szCs w:val="28"/>
          <w:vertAlign w:val="subscript"/>
          <w:lang w:val="es-ES"/>
        </w:rPr>
        <w:t>4</w:t>
      </w:r>
      <w:r w:rsidRPr="00765FBD">
        <w:rPr>
          <w:sz w:val="28"/>
          <w:szCs w:val="28"/>
          <w:lang w:val="es-ES"/>
        </w:rPr>
        <w:t xml:space="preserve"> = ZnSO</w:t>
      </w:r>
      <w:r w:rsidRPr="00765FBD">
        <w:rPr>
          <w:sz w:val="28"/>
          <w:szCs w:val="28"/>
          <w:vertAlign w:val="subscript"/>
          <w:lang w:val="es-ES"/>
        </w:rPr>
        <w:t xml:space="preserve">4 </w:t>
      </w:r>
      <w:r w:rsidRPr="00765FBD">
        <w:rPr>
          <w:sz w:val="28"/>
          <w:szCs w:val="28"/>
          <w:lang w:val="es-ES"/>
        </w:rPr>
        <w:t xml:space="preserve"> + Cu                                   (1.158)</w:t>
      </w:r>
    </w:p>
    <w:p w:rsidR="00765FBD" w:rsidRPr="00765FBD" w:rsidRDefault="00765FBD" w:rsidP="00765FBD">
      <w:pPr>
        <w:rPr>
          <w:sz w:val="28"/>
          <w:szCs w:val="28"/>
          <w:lang w:val="es-ES"/>
        </w:rPr>
      </w:pPr>
    </w:p>
    <w:p w:rsidR="00765FBD" w:rsidRPr="00765FBD" w:rsidRDefault="00765FBD" w:rsidP="00765FBD">
      <w:pPr>
        <w:jc w:val="both"/>
        <w:rPr>
          <w:sz w:val="28"/>
          <w:szCs w:val="28"/>
          <w:lang w:val="es-ES"/>
        </w:rPr>
      </w:pPr>
      <w:r w:rsidRPr="00765FBD">
        <w:rPr>
          <w:sz w:val="28"/>
          <w:szCs w:val="28"/>
          <w:lang w:val="es-ES"/>
        </w:rPr>
        <w:t xml:space="preserve">                                     Zn + CdSO</w:t>
      </w:r>
      <w:r w:rsidRPr="00765FBD">
        <w:rPr>
          <w:sz w:val="28"/>
          <w:szCs w:val="28"/>
          <w:vertAlign w:val="subscript"/>
          <w:lang w:val="es-ES"/>
        </w:rPr>
        <w:t>4</w:t>
      </w:r>
      <w:r w:rsidRPr="00765FBD">
        <w:rPr>
          <w:sz w:val="28"/>
          <w:szCs w:val="28"/>
          <w:lang w:val="es-ES"/>
        </w:rPr>
        <w:t xml:space="preserve"> = ZnSO</w:t>
      </w:r>
      <w:r w:rsidRPr="00765FBD">
        <w:rPr>
          <w:sz w:val="28"/>
          <w:szCs w:val="28"/>
          <w:vertAlign w:val="subscript"/>
          <w:lang w:val="es-ES"/>
        </w:rPr>
        <w:t xml:space="preserve">4 </w:t>
      </w:r>
      <w:r w:rsidRPr="00765FBD">
        <w:rPr>
          <w:sz w:val="28"/>
          <w:szCs w:val="28"/>
          <w:lang w:val="es-ES"/>
        </w:rPr>
        <w:t xml:space="preserve"> + Cd                                   (1.159)</w:t>
      </w:r>
    </w:p>
    <w:p w:rsidR="00765FBD" w:rsidRPr="00765FBD" w:rsidRDefault="00765FBD" w:rsidP="00765FBD">
      <w:pPr>
        <w:jc w:val="both"/>
        <w:rPr>
          <w:sz w:val="28"/>
          <w:szCs w:val="28"/>
          <w:lang w:val="es-ES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  <w:lang w:val="en-US"/>
        </w:rPr>
        <w:t xml:space="preserve">     </w:t>
      </w:r>
      <w:r w:rsidRPr="00765FBD">
        <w:rPr>
          <w:sz w:val="28"/>
          <w:szCs w:val="28"/>
        </w:rPr>
        <w:t xml:space="preserve">Полученный медно-кадмиевый </w:t>
      </w:r>
      <w:proofErr w:type="spellStart"/>
      <w:r w:rsidRPr="00765FBD">
        <w:rPr>
          <w:sz w:val="28"/>
          <w:szCs w:val="28"/>
        </w:rPr>
        <w:t>кек</w:t>
      </w:r>
      <w:proofErr w:type="spellEnd"/>
      <w:r w:rsidRPr="00765FBD">
        <w:rPr>
          <w:sz w:val="28"/>
          <w:szCs w:val="28"/>
        </w:rPr>
        <w:t xml:space="preserve"> направляют на извлечение меди и кадмия.       Индий и таллий из раствора извлекают экстракцией.       Цинковый раствор упаривают до сухого цинкового купороса.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Переработка </w:t>
      </w:r>
      <w:proofErr w:type="spellStart"/>
      <w:r w:rsidRPr="00765FBD">
        <w:rPr>
          <w:sz w:val="28"/>
          <w:szCs w:val="28"/>
        </w:rPr>
        <w:t>пылей</w:t>
      </w:r>
      <w:proofErr w:type="spellEnd"/>
      <w:r w:rsidRPr="00765FBD">
        <w:rPr>
          <w:sz w:val="28"/>
          <w:szCs w:val="28"/>
        </w:rPr>
        <w:t xml:space="preserve"> свинцового производства с использованием </w:t>
      </w:r>
      <w:proofErr w:type="spellStart"/>
      <w:r w:rsidRPr="00765FBD">
        <w:rPr>
          <w:sz w:val="28"/>
          <w:szCs w:val="28"/>
        </w:rPr>
        <w:t>сульфатизации</w:t>
      </w:r>
      <w:proofErr w:type="spellEnd"/>
      <w:r w:rsidRPr="00765FBD">
        <w:rPr>
          <w:sz w:val="28"/>
          <w:szCs w:val="28"/>
        </w:rPr>
        <w:t xml:space="preserve"> концентрированной серной кислотой  обеспечивает комплексное извлечение ценных компонентов с одновременным выводом вредных примесей из процесса.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Недостатком метода является большой безвозвратный расход серной кислоты, низкое извлечение селенга, получение цинка в виде сульфата и не решение экологических проблем.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Переработка </w:t>
      </w:r>
      <w:proofErr w:type="spellStart"/>
      <w:r w:rsidRPr="00765FBD">
        <w:rPr>
          <w:sz w:val="28"/>
          <w:szCs w:val="28"/>
        </w:rPr>
        <w:t>пылей</w:t>
      </w:r>
      <w:proofErr w:type="spellEnd"/>
      <w:r w:rsidRPr="00765FBD">
        <w:rPr>
          <w:sz w:val="28"/>
          <w:szCs w:val="28"/>
        </w:rPr>
        <w:t xml:space="preserve"> свинцового производства может быть  осуществлена электротермическим способом. По этому методу пыль смешивается с сульфатом натрия и коксом и плавится в электропечи при температуре 900-1000</w:t>
      </w:r>
      <w:r w:rsidRPr="00765FBD">
        <w:rPr>
          <w:sz w:val="28"/>
          <w:szCs w:val="28"/>
          <w:vertAlign w:val="superscript"/>
        </w:rPr>
        <w:t>о</w:t>
      </w:r>
      <w:r w:rsidRPr="00765FBD">
        <w:rPr>
          <w:sz w:val="28"/>
          <w:szCs w:val="28"/>
        </w:rPr>
        <w:t xml:space="preserve">С. В процессе плавки сульфат натрия восстанавливается до сульфида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                                     </w:t>
      </w:r>
      <w:r w:rsidRPr="00765FBD">
        <w:rPr>
          <w:sz w:val="28"/>
          <w:szCs w:val="28"/>
          <w:lang w:val="en-US"/>
        </w:rPr>
        <w:t>Na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  <w:lang w:val="en-US"/>
        </w:rPr>
        <w:t>SO</w:t>
      </w:r>
      <w:r w:rsidRPr="00765FBD">
        <w:rPr>
          <w:sz w:val="28"/>
          <w:szCs w:val="28"/>
          <w:vertAlign w:val="subscript"/>
        </w:rPr>
        <w:t>4</w:t>
      </w:r>
      <w:r w:rsidRPr="00765FBD">
        <w:rPr>
          <w:sz w:val="28"/>
          <w:szCs w:val="28"/>
        </w:rPr>
        <w:t xml:space="preserve"> + </w:t>
      </w:r>
      <w:smartTag w:uri="urn:schemas-microsoft-com:office:smarttags" w:element="metricconverter">
        <w:smartTagPr>
          <w:attr w:name="ProductID" w:val="4C"/>
        </w:smartTagPr>
        <w:r w:rsidRPr="00765FBD">
          <w:rPr>
            <w:sz w:val="28"/>
            <w:szCs w:val="28"/>
          </w:rPr>
          <w:t>4</w:t>
        </w:r>
        <w:r w:rsidRPr="00765FBD">
          <w:rPr>
            <w:sz w:val="28"/>
            <w:szCs w:val="28"/>
            <w:lang w:val="en-US"/>
          </w:rPr>
          <w:t>C</w:t>
        </w:r>
      </w:smartTag>
      <w:r w:rsidRPr="00765FBD">
        <w:rPr>
          <w:sz w:val="28"/>
          <w:szCs w:val="28"/>
        </w:rPr>
        <w:t xml:space="preserve"> = </w:t>
      </w:r>
      <w:r w:rsidRPr="00765FBD">
        <w:rPr>
          <w:sz w:val="28"/>
          <w:szCs w:val="28"/>
          <w:lang w:val="en-US"/>
        </w:rPr>
        <w:t>Na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  <w:lang w:val="en-US"/>
        </w:rPr>
        <w:t>S</w:t>
      </w:r>
      <w:r w:rsidRPr="00765FBD">
        <w:rPr>
          <w:sz w:val="28"/>
          <w:szCs w:val="28"/>
        </w:rPr>
        <w:t xml:space="preserve"> + 4</w:t>
      </w:r>
      <w:r w:rsidRPr="00765FBD">
        <w:rPr>
          <w:sz w:val="28"/>
          <w:szCs w:val="28"/>
          <w:lang w:val="en-US"/>
        </w:rPr>
        <w:t>CO</w:t>
      </w:r>
      <w:r w:rsidRPr="00765FBD">
        <w:rPr>
          <w:sz w:val="28"/>
          <w:szCs w:val="28"/>
        </w:rPr>
        <w:t xml:space="preserve">                                (1.160)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Сульфид натрия реагирует с оксидом цинка  по реакции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                                    </w:t>
      </w:r>
      <w:proofErr w:type="spellStart"/>
      <w:r w:rsidRPr="00765FBD">
        <w:rPr>
          <w:sz w:val="28"/>
          <w:szCs w:val="28"/>
          <w:lang w:val="en-US"/>
        </w:rPr>
        <w:t>ZnO</w:t>
      </w:r>
      <w:proofErr w:type="spellEnd"/>
      <w:r w:rsidRPr="00765FBD">
        <w:rPr>
          <w:sz w:val="28"/>
          <w:szCs w:val="28"/>
        </w:rPr>
        <w:t xml:space="preserve"> + </w:t>
      </w:r>
      <w:r w:rsidRPr="00765FBD">
        <w:rPr>
          <w:sz w:val="28"/>
          <w:szCs w:val="28"/>
          <w:lang w:val="en-US"/>
        </w:rPr>
        <w:t>Na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  <w:lang w:val="en-US"/>
        </w:rPr>
        <w:t>S</w:t>
      </w:r>
      <w:r w:rsidRPr="00765FBD">
        <w:rPr>
          <w:sz w:val="28"/>
          <w:szCs w:val="28"/>
        </w:rPr>
        <w:t xml:space="preserve"> = </w:t>
      </w:r>
      <w:r w:rsidRPr="00765FBD">
        <w:rPr>
          <w:sz w:val="28"/>
          <w:szCs w:val="28"/>
          <w:lang w:val="en-US"/>
        </w:rPr>
        <w:t>Na</w:t>
      </w:r>
      <w:r w:rsidRPr="00765FBD">
        <w:rPr>
          <w:sz w:val="28"/>
          <w:szCs w:val="28"/>
          <w:vertAlign w:val="subscript"/>
        </w:rPr>
        <w:t>2</w:t>
      </w:r>
      <w:r w:rsidRPr="00765FBD">
        <w:rPr>
          <w:sz w:val="28"/>
          <w:szCs w:val="28"/>
          <w:lang w:val="en-US"/>
        </w:rPr>
        <w:t>O</w:t>
      </w:r>
      <w:r w:rsidRPr="00765FBD">
        <w:rPr>
          <w:sz w:val="28"/>
          <w:szCs w:val="28"/>
        </w:rPr>
        <w:t xml:space="preserve"> + </w:t>
      </w:r>
      <w:proofErr w:type="spellStart"/>
      <w:r w:rsidRPr="00765FBD">
        <w:rPr>
          <w:sz w:val="28"/>
          <w:szCs w:val="28"/>
          <w:lang w:val="en-US"/>
        </w:rPr>
        <w:t>ZnS</w:t>
      </w:r>
      <w:proofErr w:type="spellEnd"/>
      <w:r w:rsidRPr="00765FBD">
        <w:rPr>
          <w:sz w:val="28"/>
          <w:szCs w:val="28"/>
        </w:rPr>
        <w:t xml:space="preserve">                                   (1.161)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Сульфиды натрия и цинка образуют штейновый расплав.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Соединения свинца, присутствующие в пыли, восстанавливаются до металла</w:t>
      </w: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  <w:r w:rsidRPr="00765FBD">
        <w:rPr>
          <w:sz w:val="28"/>
          <w:szCs w:val="28"/>
        </w:rPr>
        <w:t xml:space="preserve">                                           </w:t>
      </w:r>
      <w:proofErr w:type="spellStart"/>
      <w:r w:rsidRPr="00765FBD">
        <w:rPr>
          <w:sz w:val="28"/>
          <w:szCs w:val="28"/>
          <w:lang w:val="en-US"/>
        </w:rPr>
        <w:t>PbO</w:t>
      </w:r>
      <w:proofErr w:type="spellEnd"/>
      <w:r w:rsidRPr="00765FBD">
        <w:rPr>
          <w:sz w:val="28"/>
          <w:szCs w:val="28"/>
          <w:lang w:val="en-US"/>
        </w:rPr>
        <w:t xml:space="preserve"> + C =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  <w:lang w:val="en-US"/>
        </w:rPr>
        <w:t xml:space="preserve"> + CO</w:t>
      </w:r>
      <w:r w:rsidRPr="00765FBD">
        <w:rPr>
          <w:sz w:val="28"/>
          <w:szCs w:val="28"/>
          <w:vertAlign w:val="subscript"/>
          <w:lang w:val="en-US"/>
        </w:rPr>
        <w:t>2</w:t>
      </w:r>
      <w:r w:rsidRPr="00765FBD">
        <w:rPr>
          <w:sz w:val="28"/>
          <w:szCs w:val="28"/>
          <w:lang w:val="en-US"/>
        </w:rPr>
        <w:t xml:space="preserve">                                            (1.162)</w:t>
      </w: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  <w:r w:rsidRPr="00765FBD">
        <w:rPr>
          <w:sz w:val="28"/>
          <w:szCs w:val="28"/>
          <w:lang w:val="en-US"/>
        </w:rPr>
        <w:t xml:space="preserve">                                     PbO·SiO</w:t>
      </w:r>
      <w:r w:rsidRPr="00765FBD">
        <w:rPr>
          <w:sz w:val="28"/>
          <w:szCs w:val="28"/>
          <w:vertAlign w:val="subscript"/>
          <w:lang w:val="en-US"/>
        </w:rPr>
        <w:t>2</w:t>
      </w:r>
      <w:r w:rsidRPr="00765FBD">
        <w:rPr>
          <w:sz w:val="28"/>
          <w:szCs w:val="28"/>
          <w:lang w:val="en-US"/>
        </w:rPr>
        <w:t xml:space="preserve"> + C = </w:t>
      </w:r>
      <w:proofErr w:type="spellStart"/>
      <w:r w:rsidRPr="00765FBD">
        <w:rPr>
          <w:sz w:val="28"/>
          <w:szCs w:val="28"/>
          <w:lang w:val="en-US"/>
        </w:rPr>
        <w:t>Pb</w:t>
      </w:r>
      <w:proofErr w:type="spellEnd"/>
      <w:r w:rsidRPr="00765FBD">
        <w:rPr>
          <w:sz w:val="28"/>
          <w:szCs w:val="28"/>
          <w:lang w:val="en-US"/>
        </w:rPr>
        <w:t xml:space="preserve"> + SiO</w:t>
      </w:r>
      <w:r w:rsidRPr="00765FBD">
        <w:rPr>
          <w:sz w:val="28"/>
          <w:szCs w:val="28"/>
          <w:vertAlign w:val="subscript"/>
          <w:lang w:val="en-US"/>
        </w:rPr>
        <w:t>2</w:t>
      </w:r>
      <w:r w:rsidRPr="00765FBD">
        <w:rPr>
          <w:sz w:val="28"/>
          <w:szCs w:val="28"/>
          <w:lang w:val="en-US"/>
        </w:rPr>
        <w:t xml:space="preserve"> + CO                               (1.163)</w:t>
      </w:r>
    </w:p>
    <w:p w:rsidR="00765FBD" w:rsidRPr="00765FBD" w:rsidRDefault="00765FBD" w:rsidP="00765FBD">
      <w:pPr>
        <w:jc w:val="both"/>
        <w:rPr>
          <w:sz w:val="28"/>
          <w:szCs w:val="28"/>
          <w:lang w:val="en-US"/>
        </w:rPr>
      </w:pP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  <w:lang w:val="en-US"/>
        </w:rPr>
        <w:t xml:space="preserve">     </w:t>
      </w:r>
      <w:r w:rsidRPr="00765FBD">
        <w:rPr>
          <w:sz w:val="28"/>
          <w:szCs w:val="28"/>
        </w:rPr>
        <w:t xml:space="preserve">Кадмий при плавке переходит в возгоны.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Жидкими продуктами плавки являются металлический свинец, кадмиевые возгоны, натриевый </w:t>
      </w:r>
      <w:proofErr w:type="spellStart"/>
      <w:r w:rsidRPr="00765FBD">
        <w:rPr>
          <w:sz w:val="28"/>
          <w:szCs w:val="28"/>
        </w:rPr>
        <w:t>штейно</w:t>
      </w:r>
      <w:proofErr w:type="spellEnd"/>
      <w:r w:rsidRPr="00765FBD">
        <w:rPr>
          <w:sz w:val="28"/>
          <w:szCs w:val="28"/>
        </w:rPr>
        <w:t xml:space="preserve">- шлаковый расплав. Металлический свинец направляют на рафинирование, кадмиевые возгоны на гидрометаллургическую переработку, а </w:t>
      </w:r>
      <w:proofErr w:type="spellStart"/>
      <w:r w:rsidRPr="00765FBD">
        <w:rPr>
          <w:sz w:val="28"/>
          <w:szCs w:val="28"/>
        </w:rPr>
        <w:t>штейно-шлаковый</w:t>
      </w:r>
      <w:proofErr w:type="spellEnd"/>
      <w:r w:rsidRPr="00765FBD">
        <w:rPr>
          <w:sz w:val="28"/>
          <w:szCs w:val="28"/>
        </w:rPr>
        <w:t xml:space="preserve"> расплав измельчают в струе воды и выщелачивают. В результате получают сульфидный цинковый концентрат и раствор, содержащий селен, теллур и индий.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 Достоинством электротермического способа является высокое извлечение свинца в металл (96%), кадмия в возгоны (96%) и затем в металл  (92,5%), а также высокое извлечение цинка в концентрат (90%). </w:t>
      </w:r>
    </w:p>
    <w:p w:rsidR="00765FBD" w:rsidRPr="00765FBD" w:rsidRDefault="00765FBD" w:rsidP="00765FBD">
      <w:pPr>
        <w:jc w:val="both"/>
        <w:rPr>
          <w:sz w:val="28"/>
          <w:szCs w:val="28"/>
        </w:rPr>
      </w:pPr>
    </w:p>
    <w:p w:rsidR="00765FBD" w:rsidRPr="00765FBD" w:rsidRDefault="00765FBD" w:rsidP="00765FBD">
      <w:pPr>
        <w:tabs>
          <w:tab w:val="left" w:pos="4500"/>
          <w:tab w:val="left" w:pos="4860"/>
        </w:tabs>
        <w:rPr>
          <w:sz w:val="28"/>
          <w:szCs w:val="28"/>
        </w:rPr>
      </w:pPr>
    </w:p>
    <w:p w:rsidR="00765FBD" w:rsidRPr="00765FBD" w:rsidRDefault="00765FBD" w:rsidP="00765FBD">
      <w:pPr>
        <w:tabs>
          <w:tab w:val="left" w:pos="4500"/>
          <w:tab w:val="left" w:pos="4860"/>
        </w:tabs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</w:t>
      </w:r>
    </w:p>
    <w:p w:rsidR="00765FBD" w:rsidRPr="00765FBD" w:rsidRDefault="00765FBD" w:rsidP="00765FBD">
      <w:pPr>
        <w:tabs>
          <w:tab w:val="left" w:pos="4500"/>
          <w:tab w:val="left" w:pos="4860"/>
        </w:tabs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 </w:t>
      </w:r>
    </w:p>
    <w:p w:rsidR="00765FBD" w:rsidRPr="00765FBD" w:rsidRDefault="00765FBD" w:rsidP="00765FBD">
      <w:pPr>
        <w:tabs>
          <w:tab w:val="left" w:pos="4500"/>
          <w:tab w:val="left" w:pos="4860"/>
        </w:tabs>
        <w:jc w:val="both"/>
        <w:rPr>
          <w:sz w:val="28"/>
          <w:szCs w:val="28"/>
        </w:rPr>
      </w:pPr>
    </w:p>
    <w:p w:rsidR="00765FBD" w:rsidRPr="00765FBD" w:rsidRDefault="00765FBD" w:rsidP="00765FBD">
      <w:pPr>
        <w:tabs>
          <w:tab w:val="left" w:pos="4500"/>
          <w:tab w:val="left" w:pos="4860"/>
        </w:tabs>
        <w:jc w:val="both"/>
        <w:rPr>
          <w:sz w:val="28"/>
          <w:szCs w:val="28"/>
        </w:rPr>
      </w:pPr>
    </w:p>
    <w:p w:rsidR="00765FBD" w:rsidRPr="00765FBD" w:rsidRDefault="00765FBD" w:rsidP="00765FBD">
      <w:pPr>
        <w:tabs>
          <w:tab w:val="left" w:pos="4500"/>
          <w:tab w:val="left" w:pos="4860"/>
        </w:tabs>
        <w:jc w:val="both"/>
        <w:rPr>
          <w:sz w:val="28"/>
          <w:szCs w:val="28"/>
        </w:rPr>
      </w:pPr>
      <w:r w:rsidRPr="00765FBD">
        <w:rPr>
          <w:sz w:val="28"/>
          <w:szCs w:val="28"/>
        </w:rPr>
        <w:t xml:space="preserve">   </w:t>
      </w:r>
    </w:p>
    <w:p w:rsidR="00765FBD" w:rsidRPr="00765FBD" w:rsidRDefault="00765FBD" w:rsidP="00765FBD">
      <w:pPr>
        <w:tabs>
          <w:tab w:val="left" w:pos="4860"/>
        </w:tabs>
        <w:jc w:val="both"/>
        <w:rPr>
          <w:sz w:val="28"/>
          <w:szCs w:val="28"/>
        </w:rPr>
      </w:pPr>
    </w:p>
    <w:p w:rsidR="00073A99" w:rsidRPr="00765FBD" w:rsidRDefault="00073A99">
      <w:pPr>
        <w:rPr>
          <w:sz w:val="28"/>
          <w:szCs w:val="28"/>
        </w:rPr>
      </w:pPr>
    </w:p>
    <w:sectPr w:rsidR="00073A99" w:rsidRPr="00765FBD" w:rsidSect="00071B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765FBD"/>
    <w:rsid w:val="00071B1C"/>
    <w:rsid w:val="00073A99"/>
    <w:rsid w:val="00765FBD"/>
    <w:rsid w:val="00B431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F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65FB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65FBD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65FB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5FB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4262</Words>
  <Characters>24297</Characters>
  <Application>Microsoft Office Word</Application>
  <DocSecurity>0</DocSecurity>
  <Lines>202</Lines>
  <Paragraphs>57</Paragraphs>
  <ScaleCrop>false</ScaleCrop>
  <Company>Reanimator Extreme Edition</Company>
  <LinksUpToDate>false</LinksUpToDate>
  <CharactersWithSpaces>28502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2021-11-14T12:56:00Z</dcterms:created>
  <dcterms:modified xsi:type="dcterms:W3CDTF">2021-11-14T12:57:00Z</dcterms:modified>
</cp:coreProperties>
</file>